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070"/>
        <w:gridCol w:w="3302"/>
        <w:gridCol w:w="3312"/>
        <w:gridCol w:w="3309"/>
        <w:gridCol w:w="3307"/>
        <w:gridCol w:w="3312"/>
        <w:gridCol w:w="3309"/>
      </w:tblGrid>
      <w:tr w:rsidR="00363955" w14:paraId="0F946E0B" w14:textId="77777777" w:rsidTr="000A51DC">
        <w:tc>
          <w:tcPr>
            <w:tcW w:w="871" w:type="dxa"/>
            <w:shd w:val="clear" w:color="auto" w:fill="FFCCFF"/>
          </w:tcPr>
          <w:p w14:paraId="219DA448" w14:textId="77777777" w:rsidR="00E47916" w:rsidRPr="00C94B9C" w:rsidRDefault="00E47916">
            <w:pPr>
              <w:rPr>
                <w:rFonts w:ascii="Arial" w:hAnsi="Arial" w:cs="Arial"/>
                <w:sz w:val="24"/>
                <w:szCs w:val="24"/>
              </w:rPr>
            </w:pPr>
          </w:p>
        </w:tc>
        <w:tc>
          <w:tcPr>
            <w:tcW w:w="3341" w:type="dxa"/>
            <w:shd w:val="clear" w:color="auto" w:fill="FFCCFF"/>
          </w:tcPr>
          <w:p w14:paraId="37B42783" w14:textId="77777777" w:rsidR="00E47916" w:rsidRPr="00C94B9C" w:rsidRDefault="00E47916">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155C9FC3" w14:textId="648E145D" w:rsidR="00E47916" w:rsidRPr="00C94B9C" w:rsidRDefault="00E47916" w:rsidP="00603544">
            <w:pPr>
              <w:rPr>
                <w:rFonts w:ascii="Arial" w:hAnsi="Arial" w:cs="Arial"/>
                <w:sz w:val="24"/>
                <w:szCs w:val="24"/>
              </w:rPr>
            </w:pPr>
            <w:r w:rsidRPr="00C94B9C">
              <w:rPr>
                <w:rFonts w:ascii="Arial" w:hAnsi="Arial" w:cs="Arial"/>
                <w:sz w:val="24"/>
                <w:szCs w:val="24"/>
              </w:rPr>
              <w:t>Autumn 2-</w:t>
            </w:r>
            <w:r w:rsidR="00603544">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1D69C725" w14:textId="7178C5E2" w:rsidR="00E47916" w:rsidRPr="00C94B9C" w:rsidRDefault="00E47916">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7E099EF8" w14:textId="7A54CEC6" w:rsidR="00E47916" w:rsidRPr="00C94B9C" w:rsidRDefault="00E47916">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522489B4" w14:textId="224E3E0B" w:rsidR="00E47916" w:rsidRPr="00C94B9C" w:rsidRDefault="00E47916">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5EC390BC" w14:textId="03295601" w:rsidR="00E47916" w:rsidRPr="00C94B9C" w:rsidRDefault="00E47916">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363955" w14:paraId="05ADB073" w14:textId="77777777" w:rsidTr="00E333FF">
        <w:tc>
          <w:tcPr>
            <w:tcW w:w="871" w:type="dxa"/>
          </w:tcPr>
          <w:p w14:paraId="4C4E4522" w14:textId="77777777" w:rsidR="00E47916" w:rsidRPr="00C94B9C" w:rsidRDefault="00E47916">
            <w:pPr>
              <w:rPr>
                <w:rFonts w:ascii="Arial" w:hAnsi="Arial" w:cs="Arial"/>
                <w:sz w:val="24"/>
                <w:szCs w:val="24"/>
              </w:rPr>
            </w:pPr>
            <w:r w:rsidRPr="00C94B9C">
              <w:rPr>
                <w:rFonts w:ascii="Arial" w:hAnsi="Arial" w:cs="Arial"/>
                <w:sz w:val="24"/>
                <w:szCs w:val="24"/>
              </w:rPr>
              <w:t>CL</w:t>
            </w:r>
          </w:p>
        </w:tc>
        <w:tc>
          <w:tcPr>
            <w:tcW w:w="3341" w:type="dxa"/>
          </w:tcPr>
          <w:p w14:paraId="7B68D5C7" w14:textId="505FBD02" w:rsidR="009D5A74"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Enjoy listening to longer stories and can remember much of what happens.</w:t>
            </w:r>
          </w:p>
          <w:p w14:paraId="7FDE1AEA" w14:textId="20FF8949" w:rsidR="009D5A74"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 xml:space="preserve"> Pay attention to more than one thing at a time, which can be difficult.</w:t>
            </w:r>
          </w:p>
          <w:p w14:paraId="06BB8B4E" w14:textId="700E0314" w:rsidR="009D5A74"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Use a wider range of vocabulary.</w:t>
            </w:r>
          </w:p>
          <w:p w14:paraId="63DBF265" w14:textId="6F79F082" w:rsidR="009D5A74"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Understand a question or instruction that has two parts, such as “Get your coat and wait at the door”.</w:t>
            </w:r>
          </w:p>
          <w:p w14:paraId="07EEFC57" w14:textId="4EC1F403" w:rsidR="009D5A74"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Understand ‘why’ questions, like: “Why do you think the caterpillar got so fat?”</w:t>
            </w:r>
          </w:p>
          <w:p w14:paraId="4F58FE81" w14:textId="0E8FA386" w:rsidR="00E47916" w:rsidRPr="009D5A74" w:rsidRDefault="009D5A74" w:rsidP="009D5A74">
            <w:pPr>
              <w:pStyle w:val="ListParagraph"/>
              <w:numPr>
                <w:ilvl w:val="0"/>
                <w:numId w:val="12"/>
              </w:numPr>
              <w:rPr>
                <w:rFonts w:ascii="Arial" w:hAnsi="Arial" w:cs="Arial"/>
                <w:bCs/>
                <w:color w:val="FF0000"/>
                <w:sz w:val="20"/>
                <w:szCs w:val="20"/>
              </w:rPr>
            </w:pPr>
            <w:r w:rsidRPr="009D5A74">
              <w:rPr>
                <w:rFonts w:ascii="Arial" w:hAnsi="Arial" w:cs="Arial"/>
                <w:bCs/>
                <w:color w:val="FF0000"/>
                <w:sz w:val="20"/>
                <w:szCs w:val="20"/>
              </w:rPr>
              <w:t>Sing a large repertoire of songs</w:t>
            </w:r>
          </w:p>
          <w:p w14:paraId="242886D6" w14:textId="77777777" w:rsidR="00E47916" w:rsidRDefault="00E47916">
            <w:pPr>
              <w:rPr>
                <w:rFonts w:ascii="Arial" w:hAnsi="Arial" w:cs="Arial"/>
                <w:b/>
                <w:sz w:val="24"/>
                <w:szCs w:val="24"/>
              </w:rPr>
            </w:pPr>
          </w:p>
          <w:p w14:paraId="6DB2BA96" w14:textId="335F171A" w:rsidR="009D5A74" w:rsidRPr="009D5A74" w:rsidRDefault="009D5A74" w:rsidP="009D5A74">
            <w:pPr>
              <w:pStyle w:val="ListParagraph"/>
              <w:numPr>
                <w:ilvl w:val="0"/>
                <w:numId w:val="12"/>
              </w:numPr>
              <w:rPr>
                <w:rFonts w:ascii="Arial" w:hAnsi="Arial" w:cs="Arial"/>
                <w:bCs/>
                <w:color w:val="00B0F0"/>
                <w:sz w:val="20"/>
                <w:szCs w:val="20"/>
              </w:rPr>
            </w:pPr>
            <w:r w:rsidRPr="009D5A74">
              <w:rPr>
                <w:rFonts w:ascii="Arial" w:hAnsi="Arial" w:cs="Arial"/>
                <w:bCs/>
                <w:color w:val="00B0F0"/>
                <w:sz w:val="20"/>
                <w:szCs w:val="20"/>
              </w:rPr>
              <w:t>Understand how to listen carefully and why listening is important.</w:t>
            </w:r>
          </w:p>
          <w:p w14:paraId="48E3E763" w14:textId="77777777" w:rsidR="009D5A74" w:rsidRPr="009D5A74" w:rsidRDefault="009D5A74" w:rsidP="009D5A74">
            <w:pPr>
              <w:pStyle w:val="ListParagraph"/>
              <w:rPr>
                <w:rFonts w:ascii="Arial" w:hAnsi="Arial" w:cs="Arial"/>
                <w:bCs/>
                <w:color w:val="00B0F0"/>
                <w:sz w:val="20"/>
                <w:szCs w:val="20"/>
              </w:rPr>
            </w:pPr>
          </w:p>
          <w:p w14:paraId="7CACF9E2" w14:textId="744854A1" w:rsidR="009D5A74" w:rsidRPr="009D5A74" w:rsidRDefault="009D5A74" w:rsidP="009D5A74">
            <w:pPr>
              <w:pStyle w:val="ListParagraph"/>
              <w:numPr>
                <w:ilvl w:val="0"/>
                <w:numId w:val="12"/>
              </w:numPr>
              <w:rPr>
                <w:rFonts w:ascii="Arial" w:hAnsi="Arial" w:cs="Arial"/>
                <w:bCs/>
                <w:color w:val="00B0F0"/>
                <w:sz w:val="20"/>
                <w:szCs w:val="20"/>
              </w:rPr>
            </w:pPr>
            <w:r w:rsidRPr="009D5A74">
              <w:rPr>
                <w:rFonts w:ascii="Arial" w:hAnsi="Arial" w:cs="Arial"/>
                <w:bCs/>
                <w:color w:val="00B0F0"/>
                <w:sz w:val="20"/>
                <w:szCs w:val="20"/>
              </w:rPr>
              <w:t>Learn new vocabulary.</w:t>
            </w:r>
          </w:p>
          <w:p w14:paraId="3F5ADC73" w14:textId="77777777" w:rsidR="009D5A74" w:rsidRPr="009D5A74" w:rsidRDefault="009D5A74" w:rsidP="009D5A74">
            <w:pPr>
              <w:pStyle w:val="ListParagraph"/>
              <w:rPr>
                <w:rFonts w:ascii="Arial" w:hAnsi="Arial" w:cs="Arial"/>
                <w:bCs/>
                <w:color w:val="00B0F0"/>
                <w:sz w:val="20"/>
                <w:szCs w:val="20"/>
              </w:rPr>
            </w:pPr>
          </w:p>
          <w:p w14:paraId="12FB5ACD" w14:textId="0F50D51F" w:rsidR="009D5A74" w:rsidRPr="009D5A74" w:rsidRDefault="009D5A74" w:rsidP="009D5A74">
            <w:pPr>
              <w:pStyle w:val="ListParagraph"/>
              <w:numPr>
                <w:ilvl w:val="0"/>
                <w:numId w:val="12"/>
              </w:numPr>
              <w:rPr>
                <w:rFonts w:ascii="Arial" w:hAnsi="Arial" w:cs="Arial"/>
                <w:bCs/>
                <w:color w:val="00B0F0"/>
                <w:sz w:val="20"/>
                <w:szCs w:val="20"/>
              </w:rPr>
            </w:pPr>
            <w:r w:rsidRPr="009D5A74">
              <w:rPr>
                <w:rFonts w:ascii="Arial" w:hAnsi="Arial" w:cs="Arial"/>
                <w:bCs/>
                <w:color w:val="00B0F0"/>
                <w:sz w:val="20"/>
                <w:szCs w:val="20"/>
              </w:rPr>
              <w:t>Use new vocabulary through the day.</w:t>
            </w:r>
          </w:p>
          <w:p w14:paraId="5CB1B06F" w14:textId="77777777" w:rsidR="009D5A74" w:rsidRPr="009D5A74" w:rsidRDefault="009D5A74" w:rsidP="009D5A74">
            <w:pPr>
              <w:pStyle w:val="ListParagraph"/>
              <w:rPr>
                <w:rFonts w:ascii="Arial" w:hAnsi="Arial" w:cs="Arial"/>
                <w:bCs/>
                <w:color w:val="00B0F0"/>
                <w:sz w:val="20"/>
                <w:szCs w:val="20"/>
              </w:rPr>
            </w:pPr>
          </w:p>
          <w:p w14:paraId="4FD71C26" w14:textId="355C0C8B" w:rsidR="009D5A74" w:rsidRPr="009D5A74" w:rsidRDefault="009D5A74" w:rsidP="009D5A74">
            <w:pPr>
              <w:pStyle w:val="ListParagraph"/>
              <w:numPr>
                <w:ilvl w:val="0"/>
                <w:numId w:val="12"/>
              </w:numPr>
              <w:rPr>
                <w:rFonts w:ascii="Arial" w:hAnsi="Arial" w:cs="Arial"/>
                <w:bCs/>
                <w:color w:val="00B0F0"/>
                <w:sz w:val="20"/>
                <w:szCs w:val="20"/>
              </w:rPr>
            </w:pPr>
            <w:r w:rsidRPr="009D5A74">
              <w:rPr>
                <w:rFonts w:ascii="Arial" w:hAnsi="Arial" w:cs="Arial"/>
                <w:bCs/>
                <w:color w:val="00B0F0"/>
                <w:sz w:val="20"/>
                <w:szCs w:val="20"/>
              </w:rPr>
              <w:t>Ask questions to find out more and to check they understand what has been said to them.</w:t>
            </w:r>
          </w:p>
          <w:p w14:paraId="4620FA4D" w14:textId="77777777" w:rsidR="009D5A74" w:rsidRPr="009D5A74" w:rsidRDefault="009D5A74" w:rsidP="009D5A74">
            <w:pPr>
              <w:pStyle w:val="ListParagraph"/>
              <w:rPr>
                <w:rFonts w:ascii="Arial" w:hAnsi="Arial" w:cs="Arial"/>
                <w:bCs/>
                <w:color w:val="00B0F0"/>
                <w:sz w:val="20"/>
                <w:szCs w:val="20"/>
              </w:rPr>
            </w:pPr>
          </w:p>
          <w:p w14:paraId="7E88091D" w14:textId="51830CFE" w:rsidR="009D5A74" w:rsidRPr="009D5A74" w:rsidRDefault="009D5A74" w:rsidP="009D5A74">
            <w:pPr>
              <w:pStyle w:val="ListParagraph"/>
              <w:numPr>
                <w:ilvl w:val="0"/>
                <w:numId w:val="12"/>
              </w:numPr>
              <w:rPr>
                <w:rFonts w:ascii="Arial" w:hAnsi="Arial" w:cs="Arial"/>
                <w:bCs/>
                <w:color w:val="00B0F0"/>
                <w:sz w:val="20"/>
                <w:szCs w:val="20"/>
              </w:rPr>
            </w:pPr>
            <w:r w:rsidRPr="009D5A74">
              <w:rPr>
                <w:rFonts w:ascii="Arial" w:hAnsi="Arial" w:cs="Arial"/>
                <w:bCs/>
                <w:color w:val="00B0F0"/>
                <w:sz w:val="20"/>
                <w:szCs w:val="20"/>
              </w:rPr>
              <w:t>Articulate their ideas and thoughts in well-formed sentences.</w:t>
            </w:r>
          </w:p>
          <w:p w14:paraId="41C98FC4" w14:textId="77777777" w:rsidR="00E47916" w:rsidRPr="00C94B9C" w:rsidRDefault="00E47916">
            <w:pPr>
              <w:rPr>
                <w:rFonts w:ascii="Arial" w:hAnsi="Arial" w:cs="Arial"/>
                <w:b/>
                <w:sz w:val="24"/>
                <w:szCs w:val="24"/>
              </w:rPr>
            </w:pPr>
          </w:p>
        </w:tc>
        <w:tc>
          <w:tcPr>
            <w:tcW w:w="3343" w:type="dxa"/>
          </w:tcPr>
          <w:p w14:paraId="67D4E7AB" w14:textId="6F4DE8D8"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Enjoy listening to longer stories and can remember much of what happens.</w:t>
            </w:r>
          </w:p>
          <w:p w14:paraId="33F190F4" w14:textId="47386A26"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Know many rhymes, be able to talk about familiar books, and be able to tell a long story.</w:t>
            </w:r>
          </w:p>
          <w:p w14:paraId="5E33DB9C" w14:textId="3E2DA586" w:rsidR="00787A46" w:rsidRPr="00912F2F" w:rsidRDefault="00787A46">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Develop their communication, but may continue to have problems with irregular tenses and plurals, such as ‘runned’ for ‘ran’, ‘swimmed’ for ‘swam’.</w:t>
            </w:r>
          </w:p>
          <w:p w14:paraId="6670ED95" w14:textId="24188A23"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Use talk to organise themselves and their play: “Let’s go on a bus... you sit there... I’ll be the driver.”</w:t>
            </w:r>
          </w:p>
          <w:p w14:paraId="5263F195" w14:textId="77777777" w:rsidR="00787A46" w:rsidRPr="00787A46" w:rsidRDefault="00787A46" w:rsidP="00787A46">
            <w:pPr>
              <w:ind w:left="360"/>
              <w:rPr>
                <w:rFonts w:ascii="Arial" w:hAnsi="Arial" w:cs="Arial"/>
                <w:bCs/>
                <w:color w:val="00B0F0"/>
                <w:sz w:val="20"/>
                <w:szCs w:val="20"/>
              </w:rPr>
            </w:pPr>
          </w:p>
          <w:p w14:paraId="116593CB" w14:textId="155754FC" w:rsidR="009D5A74" w:rsidRPr="009B1155" w:rsidRDefault="009D5A74"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Articulate their ideas and thoughts in well-formed sentences.</w:t>
            </w:r>
          </w:p>
          <w:p w14:paraId="00E38E65" w14:textId="5FFF7548" w:rsidR="009D5A74" w:rsidRPr="009B1155" w:rsidRDefault="009D5A74"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Connect one idea or action to another using a range of connectives.</w:t>
            </w:r>
          </w:p>
          <w:p w14:paraId="34DA5C49" w14:textId="5E9497D0" w:rsidR="009D5A74" w:rsidRPr="009B1155" w:rsidRDefault="009D5A74"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Describe events in some detail.</w:t>
            </w:r>
          </w:p>
          <w:p w14:paraId="4FF49451" w14:textId="5428A49A" w:rsidR="009D5A74" w:rsidRPr="009B1155" w:rsidRDefault="009D5A74">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Use talk to help work out problems and organise thinking and activities, and to explain how things work and why they might happen.</w:t>
            </w:r>
          </w:p>
          <w:p w14:paraId="74EAC1A3" w14:textId="28C91222" w:rsidR="009D5A74" w:rsidRPr="009B1155" w:rsidRDefault="009D5A74"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Develop social phrases.</w:t>
            </w:r>
          </w:p>
          <w:p w14:paraId="702E997F" w14:textId="60DC2ED7" w:rsidR="00E47916" w:rsidRPr="009B1155" w:rsidRDefault="009D5A74"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Engage in story times.</w:t>
            </w:r>
          </w:p>
          <w:p w14:paraId="46C38BE1" w14:textId="77777777" w:rsidR="00E47916" w:rsidRPr="00C94B9C" w:rsidRDefault="00E47916">
            <w:pPr>
              <w:rPr>
                <w:rFonts w:ascii="Arial" w:hAnsi="Arial" w:cs="Arial"/>
                <w:sz w:val="24"/>
                <w:szCs w:val="24"/>
              </w:rPr>
            </w:pPr>
          </w:p>
        </w:tc>
        <w:tc>
          <w:tcPr>
            <w:tcW w:w="3342" w:type="dxa"/>
          </w:tcPr>
          <w:p w14:paraId="036C39CA" w14:textId="77777777" w:rsidR="00787A46" w:rsidRPr="00912F2F" w:rsidRDefault="00787A46" w:rsidP="00787A46">
            <w:pPr>
              <w:rPr>
                <w:rFonts w:ascii="Arial" w:hAnsi="Arial" w:cs="Arial"/>
                <w:bCs/>
                <w:color w:val="FF0000"/>
                <w:sz w:val="20"/>
                <w:szCs w:val="20"/>
              </w:rPr>
            </w:pPr>
            <w:r w:rsidRPr="00912F2F">
              <w:rPr>
                <w:rFonts w:ascii="Arial" w:hAnsi="Arial" w:cs="Arial"/>
                <w:bCs/>
                <w:color w:val="FF0000"/>
                <w:sz w:val="20"/>
                <w:szCs w:val="20"/>
              </w:rPr>
              <w:t xml:space="preserve">• Develop their communication, but may continue to have problems with irregular tenses and plurals, such as ‘runned’ for ‘ran’, </w:t>
            </w:r>
          </w:p>
          <w:p w14:paraId="69F1AE75" w14:textId="77777777" w:rsidR="00787A46" w:rsidRPr="00912F2F" w:rsidRDefault="00787A46" w:rsidP="00787A46">
            <w:pPr>
              <w:rPr>
                <w:rFonts w:ascii="Arial" w:hAnsi="Arial" w:cs="Arial"/>
                <w:bCs/>
                <w:color w:val="FF0000"/>
                <w:sz w:val="20"/>
                <w:szCs w:val="20"/>
              </w:rPr>
            </w:pPr>
            <w:r w:rsidRPr="00912F2F">
              <w:rPr>
                <w:rFonts w:ascii="Arial" w:hAnsi="Arial" w:cs="Arial"/>
                <w:bCs/>
                <w:color w:val="FF0000"/>
                <w:sz w:val="20"/>
                <w:szCs w:val="20"/>
              </w:rPr>
              <w:t>‘swimmed’ for ‘swam’.</w:t>
            </w:r>
          </w:p>
          <w:p w14:paraId="77BEA18E" w14:textId="77777777" w:rsidR="00787A46" w:rsidRPr="00912F2F" w:rsidRDefault="00787A46" w:rsidP="00787A46">
            <w:pPr>
              <w:rPr>
                <w:rFonts w:ascii="Arial" w:hAnsi="Arial" w:cs="Arial"/>
                <w:bCs/>
                <w:color w:val="FF0000"/>
                <w:sz w:val="20"/>
                <w:szCs w:val="20"/>
              </w:rPr>
            </w:pPr>
            <w:r w:rsidRPr="00912F2F">
              <w:rPr>
                <w:rFonts w:ascii="Arial" w:hAnsi="Arial" w:cs="Arial"/>
                <w:bCs/>
                <w:color w:val="FF0000"/>
                <w:sz w:val="20"/>
                <w:szCs w:val="20"/>
              </w:rPr>
              <w:t>• Develop their pronunciation but may have problems saying:</w:t>
            </w:r>
          </w:p>
          <w:p w14:paraId="6748C9BB" w14:textId="77777777" w:rsidR="00787A46" w:rsidRPr="00912F2F" w:rsidRDefault="00787A46" w:rsidP="00787A46">
            <w:pPr>
              <w:rPr>
                <w:rFonts w:ascii="Arial" w:hAnsi="Arial" w:cs="Arial"/>
                <w:bCs/>
                <w:color w:val="FF0000"/>
                <w:sz w:val="20"/>
                <w:szCs w:val="20"/>
              </w:rPr>
            </w:pPr>
            <w:r w:rsidRPr="00912F2F">
              <w:rPr>
                <w:rFonts w:ascii="Arial" w:hAnsi="Arial" w:cs="Arial"/>
                <w:bCs/>
                <w:color w:val="FF0000"/>
                <w:sz w:val="20"/>
                <w:szCs w:val="20"/>
              </w:rPr>
              <w:t>- some sounds: r, j, th, ch, and sh</w:t>
            </w:r>
          </w:p>
          <w:p w14:paraId="55D4FFA3" w14:textId="6E700297" w:rsidR="00787A46" w:rsidRPr="00912F2F" w:rsidRDefault="00787A46" w:rsidP="00787A46">
            <w:pPr>
              <w:rPr>
                <w:rFonts w:ascii="Arial" w:hAnsi="Arial" w:cs="Arial"/>
                <w:bCs/>
                <w:color w:val="FF0000"/>
                <w:sz w:val="20"/>
                <w:szCs w:val="20"/>
              </w:rPr>
            </w:pPr>
            <w:r w:rsidRPr="00912F2F">
              <w:rPr>
                <w:rFonts w:ascii="Arial" w:hAnsi="Arial" w:cs="Arial"/>
                <w:bCs/>
                <w:color w:val="FF0000"/>
                <w:sz w:val="20"/>
                <w:szCs w:val="20"/>
              </w:rPr>
              <w:t>- multisyllabic words such as ‘pterodactyl’, ‘planetarium’ or ‘hippopotamus’</w:t>
            </w:r>
          </w:p>
          <w:p w14:paraId="688E4B22" w14:textId="77777777" w:rsidR="00787A46" w:rsidRPr="00787A46" w:rsidRDefault="00787A46" w:rsidP="00787A46">
            <w:pPr>
              <w:rPr>
                <w:rFonts w:ascii="Arial" w:hAnsi="Arial" w:cs="Arial"/>
                <w:bCs/>
                <w:color w:val="00B0F0"/>
                <w:sz w:val="20"/>
                <w:szCs w:val="20"/>
              </w:rPr>
            </w:pPr>
          </w:p>
          <w:p w14:paraId="2B63F30C" w14:textId="675FFD88"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Engage in story times.</w:t>
            </w:r>
          </w:p>
          <w:p w14:paraId="346FD586" w14:textId="21B5B553"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Listen to and talk about stories to build familiarity and understanding.</w:t>
            </w:r>
          </w:p>
          <w:p w14:paraId="7CF6BB77" w14:textId="608FF90C"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Retell the story, once they have developed a deep familiarity with the text, some as exact repetition and some in their own words.</w:t>
            </w:r>
          </w:p>
          <w:p w14:paraId="2082B586" w14:textId="26346FF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Use new vocabulary in different contexts.</w:t>
            </w:r>
          </w:p>
          <w:p w14:paraId="78C391AB" w14:textId="1C1BBAEA" w:rsidR="00E47916"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Listen carefully to rhymes and songs, paying attention to how they sound.</w:t>
            </w:r>
          </w:p>
          <w:p w14:paraId="01B83BA5" w14:textId="77777777" w:rsidR="00E47916" w:rsidRPr="00C94B9C" w:rsidRDefault="00E47916">
            <w:pPr>
              <w:rPr>
                <w:rFonts w:ascii="Arial" w:hAnsi="Arial" w:cs="Arial"/>
                <w:sz w:val="24"/>
                <w:szCs w:val="24"/>
              </w:rPr>
            </w:pPr>
          </w:p>
        </w:tc>
        <w:tc>
          <w:tcPr>
            <w:tcW w:w="3342" w:type="dxa"/>
          </w:tcPr>
          <w:p w14:paraId="0FB727DC" w14:textId="612A841E"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Use longer sentences of four to six words.</w:t>
            </w:r>
          </w:p>
          <w:p w14:paraId="0080EA2F" w14:textId="6AA46212"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Be able to express a point of view and to debate when they disagree with an adult or a friend, using words as well as actions.</w:t>
            </w:r>
          </w:p>
          <w:p w14:paraId="1B79223E" w14:textId="3498583A" w:rsidR="00787A46" w:rsidRPr="00912F2F" w:rsidRDefault="00787A46"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Start a conversation with an adult</w:t>
            </w:r>
            <w:r w:rsidR="00912F2F" w:rsidRPr="00912F2F">
              <w:rPr>
                <w:color w:val="FF0000"/>
              </w:rPr>
              <w:t xml:space="preserve"> </w:t>
            </w:r>
            <w:r w:rsidR="00912F2F" w:rsidRPr="00912F2F">
              <w:rPr>
                <w:rFonts w:ascii="Arial" w:hAnsi="Arial" w:cs="Arial"/>
                <w:bCs/>
                <w:color w:val="FF0000"/>
                <w:sz w:val="20"/>
                <w:szCs w:val="20"/>
              </w:rPr>
              <w:t>or a friend and continue it for many turns.</w:t>
            </w:r>
          </w:p>
          <w:p w14:paraId="6388F1BC" w14:textId="355D88DB" w:rsidR="00912F2F" w:rsidRPr="00912F2F" w:rsidRDefault="00912F2F"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Use talk to organise themselves and their play: “Let’s go on a bus... you sit there... I’ll be the driver.”</w:t>
            </w:r>
          </w:p>
          <w:p w14:paraId="64F5DCBC" w14:textId="77777777" w:rsidR="00787A46" w:rsidRDefault="00787A46" w:rsidP="00787A46">
            <w:pPr>
              <w:rPr>
                <w:rFonts w:ascii="Arial" w:hAnsi="Arial" w:cs="Arial"/>
                <w:bCs/>
                <w:color w:val="00B0F0"/>
                <w:sz w:val="20"/>
                <w:szCs w:val="20"/>
              </w:rPr>
            </w:pPr>
          </w:p>
          <w:p w14:paraId="7F8075C9" w14:textId="77777777" w:rsidR="00787A46" w:rsidRPr="00787A46" w:rsidRDefault="00787A46" w:rsidP="00787A46">
            <w:pPr>
              <w:rPr>
                <w:rFonts w:ascii="Arial" w:hAnsi="Arial" w:cs="Arial"/>
                <w:bCs/>
                <w:color w:val="00B0F0"/>
                <w:sz w:val="20"/>
                <w:szCs w:val="20"/>
              </w:rPr>
            </w:pPr>
          </w:p>
          <w:p w14:paraId="30380BDB" w14:textId="3014727E"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Learn rhymes, poems and songs.</w:t>
            </w:r>
          </w:p>
          <w:p w14:paraId="712B9D35" w14:textId="1FB749DB"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Engage in non-fiction books.</w:t>
            </w:r>
          </w:p>
          <w:p w14:paraId="58133A89" w14:textId="0CB362A1" w:rsidR="00E47916"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Listen to and talk about selected non-fiction to develop a deep familiarity with new knowledge and vocabulary.</w:t>
            </w:r>
          </w:p>
          <w:p w14:paraId="74B97DF2" w14:textId="77777777" w:rsidR="00E47916" w:rsidRPr="00C94B9C" w:rsidRDefault="00E47916">
            <w:pPr>
              <w:rPr>
                <w:rFonts w:ascii="Arial" w:hAnsi="Arial" w:cs="Arial"/>
                <w:sz w:val="24"/>
                <w:szCs w:val="24"/>
              </w:rPr>
            </w:pPr>
          </w:p>
          <w:p w14:paraId="0B21A780" w14:textId="77777777" w:rsidR="00A94D50" w:rsidRPr="00C94B9C" w:rsidRDefault="00A94D50">
            <w:pPr>
              <w:rPr>
                <w:rFonts w:ascii="Arial" w:hAnsi="Arial" w:cs="Arial"/>
                <w:sz w:val="24"/>
                <w:szCs w:val="24"/>
              </w:rPr>
            </w:pPr>
          </w:p>
          <w:p w14:paraId="25239346" w14:textId="77777777" w:rsidR="00A94D50" w:rsidRDefault="00A94D50" w:rsidP="00F04E9D">
            <w:pPr>
              <w:jc w:val="center"/>
              <w:rPr>
                <w:rFonts w:ascii="Arial" w:hAnsi="Arial" w:cs="Arial"/>
                <w:sz w:val="24"/>
                <w:szCs w:val="24"/>
              </w:rPr>
            </w:pPr>
          </w:p>
          <w:p w14:paraId="60D599A1" w14:textId="77777777" w:rsidR="00F04E9D" w:rsidRPr="00C94B9C" w:rsidRDefault="00F04E9D" w:rsidP="00F04E9D">
            <w:pPr>
              <w:jc w:val="center"/>
              <w:rPr>
                <w:rFonts w:ascii="Arial" w:hAnsi="Arial" w:cs="Arial"/>
                <w:sz w:val="24"/>
                <w:szCs w:val="24"/>
              </w:rPr>
            </w:pPr>
          </w:p>
          <w:p w14:paraId="7D738DFA" w14:textId="77777777" w:rsidR="00A94D50" w:rsidRPr="00C94B9C" w:rsidRDefault="00A94D50">
            <w:pPr>
              <w:rPr>
                <w:rFonts w:ascii="Arial" w:hAnsi="Arial" w:cs="Arial"/>
                <w:sz w:val="24"/>
                <w:szCs w:val="24"/>
              </w:rPr>
            </w:pPr>
          </w:p>
        </w:tc>
        <w:tc>
          <w:tcPr>
            <w:tcW w:w="3343" w:type="dxa"/>
          </w:tcPr>
          <w:p w14:paraId="510D3CC8" w14:textId="77777777" w:rsidR="00912F2F" w:rsidRPr="00912F2F" w:rsidRDefault="00912F2F"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Develop their communication, but may continue to have problems with irregular tenses and plurals, such as ‘runned’ for ‘ran’, ‘swimmed’ for ‘swam’.</w:t>
            </w:r>
          </w:p>
          <w:p w14:paraId="11EF06B1" w14:textId="084076E7" w:rsidR="00912F2F" w:rsidRPr="00912F2F" w:rsidRDefault="00912F2F"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Develop their pronunciation but may have problems saying:some sounds: r, j, th, ch, and sh multisyllabic words such as ‘pterodactyl’, ‘planetarium’ or ‘hippopotamus’</w:t>
            </w:r>
          </w:p>
          <w:p w14:paraId="53DFAD99" w14:textId="77777777" w:rsidR="00912F2F" w:rsidRDefault="00912F2F" w:rsidP="009B1155">
            <w:pPr>
              <w:rPr>
                <w:rFonts w:ascii="Arial" w:hAnsi="Arial" w:cs="Arial"/>
                <w:bCs/>
                <w:color w:val="00B0F0"/>
                <w:sz w:val="20"/>
                <w:szCs w:val="20"/>
                <w:u w:val="single"/>
              </w:rPr>
            </w:pPr>
          </w:p>
          <w:p w14:paraId="0CF12B32" w14:textId="19E07B1C" w:rsidR="009B1155" w:rsidRPr="009B1155" w:rsidRDefault="009B1155" w:rsidP="009B1155">
            <w:pPr>
              <w:rPr>
                <w:rFonts w:ascii="Arial" w:hAnsi="Arial" w:cs="Arial"/>
                <w:bCs/>
                <w:color w:val="00B0F0"/>
                <w:sz w:val="20"/>
                <w:szCs w:val="20"/>
                <w:u w:val="single"/>
              </w:rPr>
            </w:pPr>
            <w:r w:rsidRPr="009B1155">
              <w:rPr>
                <w:rFonts w:ascii="Arial" w:hAnsi="Arial" w:cs="Arial"/>
                <w:bCs/>
                <w:color w:val="00B0F0"/>
                <w:sz w:val="20"/>
                <w:szCs w:val="20"/>
                <w:u w:val="single"/>
              </w:rPr>
              <w:t>Listening, Attention and Understanding</w:t>
            </w:r>
          </w:p>
          <w:p w14:paraId="0B6BB3B1" w14:textId="252DB260" w:rsidR="009B1155" w:rsidRPr="009B1155" w:rsidRDefault="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 xml:space="preserve">Listen attentively and respond to what they hear with relevant questions, comments and actions when being read to and during whole class discussions and small group interactions. </w:t>
            </w:r>
          </w:p>
          <w:p w14:paraId="539C7832" w14:textId="21145A35" w:rsidR="009B1155" w:rsidRPr="009B1155" w:rsidRDefault="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 xml:space="preserve">Make comments about what they have heard and ask questions to clarify </w:t>
            </w:r>
            <w:r>
              <w:rPr>
                <w:rFonts w:ascii="Arial" w:hAnsi="Arial" w:cs="Arial"/>
                <w:bCs/>
                <w:color w:val="00B0F0"/>
                <w:sz w:val="20"/>
                <w:szCs w:val="20"/>
              </w:rPr>
              <w:t>t</w:t>
            </w:r>
            <w:r w:rsidRPr="009B1155">
              <w:rPr>
                <w:rFonts w:ascii="Arial" w:hAnsi="Arial" w:cs="Arial"/>
                <w:bCs/>
                <w:color w:val="00B0F0"/>
                <w:sz w:val="20"/>
                <w:szCs w:val="20"/>
              </w:rPr>
              <w:t>heir understanding.</w:t>
            </w:r>
          </w:p>
          <w:p w14:paraId="34BBF82C" w14:textId="02836A6A"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Hold conversation when engaged in back-and-forth</w:t>
            </w:r>
            <w:r>
              <w:rPr>
                <w:rFonts w:ascii="Arial" w:hAnsi="Arial" w:cs="Arial"/>
                <w:bCs/>
                <w:color w:val="00B0F0"/>
                <w:sz w:val="20"/>
                <w:szCs w:val="20"/>
              </w:rPr>
              <w:t xml:space="preserve"> </w:t>
            </w:r>
          </w:p>
          <w:p w14:paraId="5C830E7D" w14:textId="42C86D24" w:rsidR="00E47916" w:rsidRPr="009B1155" w:rsidRDefault="009B1155" w:rsidP="009B1155">
            <w:pPr>
              <w:rPr>
                <w:rFonts w:ascii="Arial" w:hAnsi="Arial" w:cs="Arial"/>
                <w:bCs/>
                <w:color w:val="00B0F0"/>
                <w:sz w:val="20"/>
                <w:szCs w:val="20"/>
              </w:rPr>
            </w:pPr>
            <w:r>
              <w:rPr>
                <w:rFonts w:ascii="Arial" w:hAnsi="Arial" w:cs="Arial"/>
                <w:bCs/>
                <w:color w:val="00B0F0"/>
                <w:sz w:val="20"/>
                <w:szCs w:val="20"/>
              </w:rPr>
              <w:t xml:space="preserve">             </w:t>
            </w:r>
            <w:r w:rsidRPr="009B1155">
              <w:rPr>
                <w:rFonts w:ascii="Arial" w:hAnsi="Arial" w:cs="Arial"/>
                <w:bCs/>
                <w:color w:val="00B0F0"/>
                <w:sz w:val="20"/>
                <w:szCs w:val="20"/>
              </w:rPr>
              <w:t xml:space="preserve">exchanges with their </w:t>
            </w:r>
            <w:r>
              <w:rPr>
                <w:rFonts w:ascii="Arial" w:hAnsi="Arial" w:cs="Arial"/>
                <w:bCs/>
                <w:color w:val="00B0F0"/>
                <w:sz w:val="20"/>
                <w:szCs w:val="20"/>
              </w:rPr>
              <w:t xml:space="preserve">  </w:t>
            </w:r>
            <w:r w:rsidRPr="009B1155">
              <w:rPr>
                <w:rFonts w:ascii="Arial" w:hAnsi="Arial" w:cs="Arial"/>
                <w:bCs/>
                <w:color w:val="00B0F0"/>
                <w:sz w:val="20"/>
                <w:szCs w:val="20"/>
              </w:rPr>
              <w:t>teacher and peers</w:t>
            </w:r>
          </w:p>
          <w:p w14:paraId="75AAD9B8" w14:textId="77777777" w:rsidR="00E47916" w:rsidRPr="009B1155" w:rsidRDefault="00E47916">
            <w:pPr>
              <w:rPr>
                <w:rFonts w:ascii="Arial" w:hAnsi="Arial" w:cs="Arial"/>
                <w:bCs/>
                <w:color w:val="00B0F0"/>
                <w:sz w:val="20"/>
                <w:szCs w:val="20"/>
              </w:rPr>
            </w:pPr>
          </w:p>
          <w:p w14:paraId="643EE5D2" w14:textId="77777777" w:rsidR="009B1155" w:rsidRPr="009B1155" w:rsidRDefault="009B1155" w:rsidP="009B1155">
            <w:pPr>
              <w:rPr>
                <w:rFonts w:ascii="Arial" w:hAnsi="Arial" w:cs="Arial"/>
                <w:bCs/>
                <w:color w:val="00B0F0"/>
                <w:sz w:val="20"/>
                <w:szCs w:val="20"/>
                <w:u w:val="single"/>
              </w:rPr>
            </w:pPr>
            <w:r w:rsidRPr="009B1155">
              <w:rPr>
                <w:rFonts w:ascii="Arial" w:hAnsi="Arial" w:cs="Arial"/>
                <w:bCs/>
                <w:color w:val="00B0F0"/>
                <w:sz w:val="20"/>
                <w:szCs w:val="20"/>
                <w:u w:val="single"/>
              </w:rPr>
              <w:t>Speaking</w:t>
            </w:r>
          </w:p>
          <w:p w14:paraId="2E4317B8" w14:textId="46991D8F" w:rsidR="009B1155" w:rsidRPr="009B1155" w:rsidRDefault="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Participate in small group, class and one-to-one discussions, offering their own ideas, using recently introduced vocabulary.</w:t>
            </w:r>
          </w:p>
          <w:p w14:paraId="7C91D5BA" w14:textId="61F8D6E0" w:rsidR="009B1155" w:rsidRPr="009B1155" w:rsidRDefault="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Offer explanations for why things might happen, making use of recently introduced vocabulary from stories, non fiction, rhymes and poems when appropriate.</w:t>
            </w:r>
          </w:p>
          <w:p w14:paraId="77920653" w14:textId="221F4C9E" w:rsidR="009B1155" w:rsidRPr="00C94B9C" w:rsidRDefault="009B1155" w:rsidP="009B1155">
            <w:pPr>
              <w:pStyle w:val="ListParagraph"/>
              <w:numPr>
                <w:ilvl w:val="0"/>
                <w:numId w:val="12"/>
              </w:numPr>
              <w:rPr>
                <w:rFonts w:ascii="Arial" w:hAnsi="Arial" w:cs="Arial"/>
                <w:sz w:val="24"/>
                <w:szCs w:val="24"/>
              </w:rPr>
            </w:pPr>
            <w:r w:rsidRPr="009B1155">
              <w:rPr>
                <w:rFonts w:ascii="Arial" w:hAnsi="Arial" w:cs="Arial"/>
                <w:bCs/>
                <w:color w:val="00B0F0"/>
                <w:sz w:val="20"/>
                <w:szCs w:val="20"/>
              </w:rPr>
              <w:t xml:space="preserve">Express their ideas and feelings about their experiences using full sentences, including use of past, present and future tenses and making use of </w:t>
            </w:r>
            <w:r w:rsidRPr="009B1155">
              <w:rPr>
                <w:rFonts w:ascii="Arial" w:hAnsi="Arial" w:cs="Arial"/>
                <w:bCs/>
                <w:color w:val="00B0F0"/>
                <w:sz w:val="20"/>
                <w:szCs w:val="20"/>
              </w:rPr>
              <w:lastRenderedPageBreak/>
              <w:t>conjunctions, with modelling and support from their teacher</w:t>
            </w:r>
          </w:p>
        </w:tc>
        <w:tc>
          <w:tcPr>
            <w:tcW w:w="3342" w:type="dxa"/>
          </w:tcPr>
          <w:p w14:paraId="14A981EB" w14:textId="49000922" w:rsidR="00912F2F" w:rsidRDefault="00912F2F" w:rsidP="00912F2F">
            <w:pPr>
              <w:pStyle w:val="ListParagraph"/>
              <w:numPr>
                <w:ilvl w:val="0"/>
                <w:numId w:val="12"/>
              </w:numPr>
              <w:rPr>
                <w:rFonts w:ascii="Arial" w:hAnsi="Arial" w:cs="Arial"/>
                <w:bCs/>
                <w:color w:val="00B0F0"/>
                <w:sz w:val="20"/>
                <w:szCs w:val="20"/>
                <w:u w:val="single"/>
              </w:rPr>
            </w:pPr>
            <w:r w:rsidRPr="00912F2F">
              <w:rPr>
                <w:rFonts w:ascii="Arial" w:hAnsi="Arial" w:cs="Arial"/>
                <w:bCs/>
                <w:color w:val="FF0000"/>
                <w:sz w:val="20"/>
                <w:szCs w:val="20"/>
              </w:rPr>
              <w:lastRenderedPageBreak/>
              <w:t>Use a wider range of vocabulary</w:t>
            </w:r>
            <w:r w:rsidRPr="00912F2F">
              <w:rPr>
                <w:rFonts w:ascii="Arial" w:hAnsi="Arial" w:cs="Arial"/>
                <w:bCs/>
                <w:color w:val="00B0F0"/>
                <w:sz w:val="20"/>
                <w:szCs w:val="20"/>
                <w:u w:val="single"/>
              </w:rPr>
              <w:t>.</w:t>
            </w:r>
          </w:p>
          <w:p w14:paraId="7E56B500" w14:textId="77777777" w:rsidR="00912F2F" w:rsidRPr="00912F2F" w:rsidRDefault="00912F2F"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Understand ‘why’ questions, like: “Why do you think the caterpillar got so fat?”</w:t>
            </w:r>
          </w:p>
          <w:p w14:paraId="5F6AB06B" w14:textId="77777777" w:rsidR="00912F2F" w:rsidRPr="00912F2F" w:rsidRDefault="00912F2F" w:rsidP="00912F2F">
            <w:pPr>
              <w:pStyle w:val="ListParagraph"/>
              <w:numPr>
                <w:ilvl w:val="0"/>
                <w:numId w:val="12"/>
              </w:numPr>
              <w:rPr>
                <w:rFonts w:ascii="Arial" w:hAnsi="Arial" w:cs="Arial"/>
                <w:bCs/>
                <w:color w:val="FF0000"/>
                <w:sz w:val="20"/>
                <w:szCs w:val="20"/>
              </w:rPr>
            </w:pPr>
            <w:r w:rsidRPr="00912F2F">
              <w:rPr>
                <w:rFonts w:ascii="Arial" w:hAnsi="Arial" w:cs="Arial"/>
                <w:bCs/>
                <w:color w:val="FF0000"/>
                <w:sz w:val="20"/>
                <w:szCs w:val="20"/>
              </w:rPr>
              <w:t>Sing a large repertoire of songs</w:t>
            </w:r>
          </w:p>
          <w:p w14:paraId="0A0D2548" w14:textId="77777777" w:rsidR="00912F2F" w:rsidRPr="00912F2F" w:rsidRDefault="00912F2F" w:rsidP="00912F2F">
            <w:pPr>
              <w:pStyle w:val="ListParagraph"/>
              <w:rPr>
                <w:rFonts w:ascii="Arial" w:hAnsi="Arial" w:cs="Arial"/>
                <w:bCs/>
                <w:color w:val="00B0F0"/>
                <w:sz w:val="20"/>
                <w:szCs w:val="20"/>
                <w:u w:val="single"/>
              </w:rPr>
            </w:pPr>
          </w:p>
          <w:p w14:paraId="34290711" w14:textId="77777777" w:rsidR="00912F2F" w:rsidRDefault="00912F2F" w:rsidP="009B1155">
            <w:pPr>
              <w:rPr>
                <w:rFonts w:ascii="Arial" w:hAnsi="Arial" w:cs="Arial"/>
                <w:bCs/>
                <w:color w:val="00B0F0"/>
                <w:sz w:val="20"/>
                <w:szCs w:val="20"/>
                <w:u w:val="single"/>
              </w:rPr>
            </w:pPr>
          </w:p>
          <w:p w14:paraId="4904E3A3" w14:textId="45E9C4A0" w:rsidR="009B1155" w:rsidRPr="009B1155" w:rsidRDefault="009B1155" w:rsidP="009B1155">
            <w:pPr>
              <w:rPr>
                <w:rFonts w:ascii="Arial" w:hAnsi="Arial" w:cs="Arial"/>
                <w:bCs/>
                <w:color w:val="00B0F0"/>
                <w:sz w:val="20"/>
                <w:szCs w:val="20"/>
                <w:u w:val="single"/>
              </w:rPr>
            </w:pPr>
            <w:r w:rsidRPr="009B1155">
              <w:rPr>
                <w:rFonts w:ascii="Arial" w:hAnsi="Arial" w:cs="Arial"/>
                <w:bCs/>
                <w:color w:val="00B0F0"/>
                <w:sz w:val="20"/>
                <w:szCs w:val="20"/>
                <w:u w:val="single"/>
              </w:rPr>
              <w:t>Listening, Attention and Understanding</w:t>
            </w:r>
          </w:p>
          <w:p w14:paraId="5B9DBC67" w14:textId="7777777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 xml:space="preserve">Listen attentively and respond to what they hear with relevant questions, comments and actions when being read to and during whole class discussions and small group interactions. </w:t>
            </w:r>
          </w:p>
          <w:p w14:paraId="4D51B39A" w14:textId="7777777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 xml:space="preserve">Make comments about what they have heard and ask questions to clarify </w:t>
            </w:r>
            <w:r>
              <w:rPr>
                <w:rFonts w:ascii="Arial" w:hAnsi="Arial" w:cs="Arial"/>
                <w:bCs/>
                <w:color w:val="00B0F0"/>
                <w:sz w:val="20"/>
                <w:szCs w:val="20"/>
              </w:rPr>
              <w:t>t</w:t>
            </w:r>
            <w:r w:rsidRPr="009B1155">
              <w:rPr>
                <w:rFonts w:ascii="Arial" w:hAnsi="Arial" w:cs="Arial"/>
                <w:bCs/>
                <w:color w:val="00B0F0"/>
                <w:sz w:val="20"/>
                <w:szCs w:val="20"/>
              </w:rPr>
              <w:t>heir understanding.</w:t>
            </w:r>
          </w:p>
          <w:p w14:paraId="52640245" w14:textId="7777777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Hold conversation when engaged in back-and-forth</w:t>
            </w:r>
            <w:r>
              <w:rPr>
                <w:rFonts w:ascii="Arial" w:hAnsi="Arial" w:cs="Arial"/>
                <w:bCs/>
                <w:color w:val="00B0F0"/>
                <w:sz w:val="20"/>
                <w:szCs w:val="20"/>
              </w:rPr>
              <w:t xml:space="preserve"> </w:t>
            </w:r>
          </w:p>
          <w:p w14:paraId="61B7FD69" w14:textId="77777777" w:rsidR="009B1155" w:rsidRPr="009B1155" w:rsidRDefault="009B1155" w:rsidP="009B1155">
            <w:pPr>
              <w:rPr>
                <w:rFonts w:ascii="Arial" w:hAnsi="Arial" w:cs="Arial"/>
                <w:bCs/>
                <w:color w:val="00B0F0"/>
                <w:sz w:val="20"/>
                <w:szCs w:val="20"/>
              </w:rPr>
            </w:pPr>
            <w:r>
              <w:rPr>
                <w:rFonts w:ascii="Arial" w:hAnsi="Arial" w:cs="Arial"/>
                <w:bCs/>
                <w:color w:val="00B0F0"/>
                <w:sz w:val="20"/>
                <w:szCs w:val="20"/>
              </w:rPr>
              <w:t xml:space="preserve">             </w:t>
            </w:r>
            <w:r w:rsidRPr="009B1155">
              <w:rPr>
                <w:rFonts w:ascii="Arial" w:hAnsi="Arial" w:cs="Arial"/>
                <w:bCs/>
                <w:color w:val="00B0F0"/>
                <w:sz w:val="20"/>
                <w:szCs w:val="20"/>
              </w:rPr>
              <w:t xml:space="preserve">exchanges with their </w:t>
            </w:r>
            <w:r>
              <w:rPr>
                <w:rFonts w:ascii="Arial" w:hAnsi="Arial" w:cs="Arial"/>
                <w:bCs/>
                <w:color w:val="00B0F0"/>
                <w:sz w:val="20"/>
                <w:szCs w:val="20"/>
              </w:rPr>
              <w:t xml:space="preserve">  </w:t>
            </w:r>
            <w:r w:rsidRPr="009B1155">
              <w:rPr>
                <w:rFonts w:ascii="Arial" w:hAnsi="Arial" w:cs="Arial"/>
                <w:bCs/>
                <w:color w:val="00B0F0"/>
                <w:sz w:val="20"/>
                <w:szCs w:val="20"/>
              </w:rPr>
              <w:t>teacher and peers</w:t>
            </w:r>
          </w:p>
          <w:p w14:paraId="6A819802" w14:textId="77777777" w:rsidR="009B1155" w:rsidRPr="009B1155" w:rsidRDefault="009B1155" w:rsidP="009B1155">
            <w:pPr>
              <w:rPr>
                <w:rFonts w:ascii="Arial" w:hAnsi="Arial" w:cs="Arial"/>
                <w:bCs/>
                <w:color w:val="00B0F0"/>
                <w:sz w:val="20"/>
                <w:szCs w:val="20"/>
              </w:rPr>
            </w:pPr>
          </w:p>
          <w:p w14:paraId="08B17007" w14:textId="77777777" w:rsidR="009B1155" w:rsidRPr="009B1155" w:rsidRDefault="009B1155" w:rsidP="009B1155">
            <w:pPr>
              <w:rPr>
                <w:rFonts w:ascii="Arial" w:hAnsi="Arial" w:cs="Arial"/>
                <w:bCs/>
                <w:color w:val="00B0F0"/>
                <w:sz w:val="20"/>
                <w:szCs w:val="20"/>
                <w:u w:val="single"/>
              </w:rPr>
            </w:pPr>
            <w:r w:rsidRPr="009B1155">
              <w:rPr>
                <w:rFonts w:ascii="Arial" w:hAnsi="Arial" w:cs="Arial"/>
                <w:bCs/>
                <w:color w:val="00B0F0"/>
                <w:sz w:val="20"/>
                <w:szCs w:val="20"/>
                <w:u w:val="single"/>
              </w:rPr>
              <w:t>Speaking</w:t>
            </w:r>
          </w:p>
          <w:p w14:paraId="1A237438" w14:textId="7777777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Participate in small group, class and one-to-one discussions, offering their own ideas, using recently introduced vocabulary.</w:t>
            </w:r>
          </w:p>
          <w:p w14:paraId="5D2E3A3F" w14:textId="77777777" w:rsidR="009B1155" w:rsidRPr="009B1155" w:rsidRDefault="009B1155" w:rsidP="009B1155">
            <w:pPr>
              <w:pStyle w:val="ListParagraph"/>
              <w:numPr>
                <w:ilvl w:val="0"/>
                <w:numId w:val="12"/>
              </w:numPr>
              <w:rPr>
                <w:rFonts w:ascii="Arial" w:hAnsi="Arial" w:cs="Arial"/>
                <w:bCs/>
                <w:color w:val="00B0F0"/>
                <w:sz w:val="20"/>
                <w:szCs w:val="20"/>
              </w:rPr>
            </w:pPr>
            <w:r w:rsidRPr="009B1155">
              <w:rPr>
                <w:rFonts w:ascii="Arial" w:hAnsi="Arial" w:cs="Arial"/>
                <w:bCs/>
                <w:color w:val="00B0F0"/>
                <w:sz w:val="20"/>
                <w:szCs w:val="20"/>
              </w:rPr>
              <w:t>Offer explanations for why things might happen, making use of recently introduced vocabulary from stories, non fiction, rhymes and poems when appropriate.</w:t>
            </w:r>
          </w:p>
          <w:p w14:paraId="6D66CB69" w14:textId="300F2A98" w:rsidR="00E47916" w:rsidRPr="009B1155" w:rsidRDefault="009B1155" w:rsidP="009B1155">
            <w:pPr>
              <w:pStyle w:val="ListParagraph"/>
              <w:numPr>
                <w:ilvl w:val="0"/>
                <w:numId w:val="12"/>
              </w:numPr>
              <w:autoSpaceDE w:val="0"/>
              <w:autoSpaceDN w:val="0"/>
              <w:adjustRightInd w:val="0"/>
              <w:rPr>
                <w:rFonts w:ascii="Arial" w:hAnsi="Arial" w:cs="Arial"/>
                <w:color w:val="000000"/>
                <w:sz w:val="24"/>
                <w:szCs w:val="24"/>
              </w:rPr>
            </w:pPr>
            <w:r w:rsidRPr="009B1155">
              <w:rPr>
                <w:rFonts w:ascii="Arial" w:hAnsi="Arial" w:cs="Arial"/>
                <w:bCs/>
                <w:color w:val="00B0F0"/>
                <w:sz w:val="20"/>
                <w:szCs w:val="20"/>
              </w:rPr>
              <w:t>Express their ideas and feelings about their experiences using full sentences, including use of past, present and future tenses and making use of conjunctions, with modelling and support from their teacher</w:t>
            </w:r>
          </w:p>
          <w:tbl>
            <w:tblPr>
              <w:tblW w:w="0" w:type="auto"/>
              <w:tblBorders>
                <w:top w:val="nil"/>
                <w:left w:val="nil"/>
                <w:bottom w:val="nil"/>
                <w:right w:val="nil"/>
              </w:tblBorders>
              <w:tblLook w:val="0000" w:firstRow="0" w:lastRow="0" w:firstColumn="0" w:lastColumn="0" w:noHBand="0" w:noVBand="0"/>
            </w:tblPr>
            <w:tblGrid>
              <w:gridCol w:w="222"/>
            </w:tblGrid>
            <w:tr w:rsidR="00E47916" w:rsidRPr="00C94B9C" w14:paraId="76C1DA2E" w14:textId="77777777">
              <w:trPr>
                <w:trHeight w:val="668"/>
              </w:trPr>
              <w:tc>
                <w:tcPr>
                  <w:tcW w:w="0" w:type="auto"/>
                </w:tcPr>
                <w:p w14:paraId="1B96798D" w14:textId="4E77EBE3" w:rsidR="00E47916" w:rsidRPr="00F04E9D" w:rsidRDefault="00E47916" w:rsidP="00E47916">
                  <w:pPr>
                    <w:autoSpaceDE w:val="0"/>
                    <w:autoSpaceDN w:val="0"/>
                    <w:adjustRightInd w:val="0"/>
                    <w:spacing w:after="0" w:line="240" w:lineRule="auto"/>
                    <w:rPr>
                      <w:rFonts w:ascii="Arial" w:hAnsi="Arial" w:cs="Arial"/>
                      <w:color w:val="FF0000"/>
                      <w:sz w:val="24"/>
                      <w:szCs w:val="24"/>
                    </w:rPr>
                  </w:pPr>
                  <w:r w:rsidRPr="00C94B9C">
                    <w:rPr>
                      <w:rFonts w:ascii="Arial" w:hAnsi="Arial" w:cs="Arial"/>
                      <w:color w:val="FF0000"/>
                      <w:sz w:val="24"/>
                      <w:szCs w:val="24"/>
                    </w:rPr>
                    <w:t xml:space="preserve"> </w:t>
                  </w:r>
                </w:p>
              </w:tc>
            </w:tr>
          </w:tbl>
          <w:p w14:paraId="05DC0D40" w14:textId="77777777" w:rsidR="00E47916" w:rsidRPr="00C94B9C" w:rsidRDefault="00E47916" w:rsidP="00E47916">
            <w:pPr>
              <w:rPr>
                <w:rFonts w:ascii="Arial" w:hAnsi="Arial" w:cs="Arial"/>
                <w:b/>
                <w:sz w:val="24"/>
                <w:szCs w:val="24"/>
              </w:rPr>
            </w:pPr>
          </w:p>
          <w:p w14:paraId="65F51183" w14:textId="77777777" w:rsidR="00E47916" w:rsidRPr="00C94B9C" w:rsidRDefault="00E47916">
            <w:pPr>
              <w:rPr>
                <w:rFonts w:ascii="Arial" w:hAnsi="Arial" w:cs="Arial"/>
                <w:sz w:val="24"/>
                <w:szCs w:val="24"/>
              </w:rPr>
            </w:pPr>
          </w:p>
        </w:tc>
      </w:tr>
      <w:tr w:rsidR="00E333FF" w:rsidRPr="00C94B9C" w14:paraId="0A4F986C" w14:textId="77777777" w:rsidTr="000A51DC">
        <w:tc>
          <w:tcPr>
            <w:tcW w:w="871" w:type="dxa"/>
            <w:shd w:val="clear" w:color="auto" w:fill="FFCCFF"/>
          </w:tcPr>
          <w:p w14:paraId="7356E7CB" w14:textId="77777777" w:rsidR="00E333FF" w:rsidRPr="00C94B9C" w:rsidRDefault="00E333FF" w:rsidP="00E333FF">
            <w:pPr>
              <w:rPr>
                <w:rFonts w:ascii="Arial" w:hAnsi="Arial" w:cs="Arial"/>
                <w:sz w:val="24"/>
                <w:szCs w:val="24"/>
              </w:rPr>
            </w:pPr>
          </w:p>
        </w:tc>
        <w:tc>
          <w:tcPr>
            <w:tcW w:w="3341" w:type="dxa"/>
            <w:shd w:val="clear" w:color="auto" w:fill="FFCCFF"/>
          </w:tcPr>
          <w:p w14:paraId="6807438A" w14:textId="4E8F854A"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79B6FB71" w14:textId="5C9E10FB"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7BD916FB" w14:textId="2CD26F99"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5253A1FB" w14:textId="39DAE238"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6D79EB54" w14:textId="0604F387"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7945EADA" w14:textId="19249FF6"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60D2BB69" w14:textId="77777777" w:rsidTr="00E333FF">
        <w:trPr>
          <w:trHeight w:val="85"/>
        </w:trPr>
        <w:tc>
          <w:tcPr>
            <w:tcW w:w="871" w:type="dxa"/>
          </w:tcPr>
          <w:p w14:paraId="2A971804" w14:textId="77777777" w:rsidR="00E333FF" w:rsidRPr="00C94B9C" w:rsidRDefault="00E333FF" w:rsidP="00E333FF">
            <w:pPr>
              <w:rPr>
                <w:rFonts w:ascii="Arial" w:hAnsi="Arial" w:cs="Arial"/>
                <w:sz w:val="24"/>
                <w:szCs w:val="24"/>
              </w:rPr>
            </w:pPr>
            <w:r w:rsidRPr="00C94B9C">
              <w:rPr>
                <w:rFonts w:ascii="Arial" w:hAnsi="Arial" w:cs="Arial"/>
                <w:sz w:val="24"/>
                <w:szCs w:val="24"/>
              </w:rPr>
              <w:t>PD</w:t>
            </w:r>
          </w:p>
        </w:tc>
        <w:tc>
          <w:tcPr>
            <w:tcW w:w="3341" w:type="dxa"/>
          </w:tcPr>
          <w:p w14:paraId="2EC08F67" w14:textId="45548C4D" w:rsidR="00E333FF" w:rsidRP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Continue to develop their movement, balancing, riding (scooters, trikes and bikes) and ball skills.</w:t>
            </w:r>
          </w:p>
          <w:p w14:paraId="2C4A28A1" w14:textId="69CC2B74" w:rsidR="00E333FF" w:rsidRP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Go up steps and stairs, or climb up apparatus, using alternate feet.</w:t>
            </w:r>
          </w:p>
          <w:p w14:paraId="34056388" w14:textId="5C3B1C13" w:rsid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Skip, hop, stand on one leg and hold a pose for a game like musical statues.</w:t>
            </w:r>
          </w:p>
          <w:p w14:paraId="52602A27" w14:textId="77777777" w:rsidR="00BC4289" w:rsidRPr="00E333FF" w:rsidRDefault="00BC4289" w:rsidP="00BC4289">
            <w:pPr>
              <w:pStyle w:val="Default"/>
              <w:rPr>
                <w:rFonts w:ascii="Arial" w:hAnsi="Arial" w:cs="Arial"/>
                <w:bCs/>
                <w:color w:val="FF0000"/>
                <w:sz w:val="20"/>
                <w:szCs w:val="20"/>
              </w:rPr>
            </w:pPr>
          </w:p>
          <w:p w14:paraId="24F53451" w14:textId="2013D600" w:rsidR="00BC4289" w:rsidRPr="00BC4289" w:rsidRDefault="00BC4289" w:rsidP="00BC4289">
            <w:pPr>
              <w:pStyle w:val="Default"/>
              <w:numPr>
                <w:ilvl w:val="0"/>
                <w:numId w:val="12"/>
              </w:numPr>
              <w:rPr>
                <w:rFonts w:ascii="Arial" w:hAnsi="Arial" w:cs="Arial"/>
                <w:color w:val="00B0F0"/>
                <w:sz w:val="20"/>
                <w:szCs w:val="20"/>
              </w:rPr>
            </w:pPr>
            <w:r>
              <w:rPr>
                <w:rFonts w:ascii="Arial" w:hAnsi="Arial" w:cs="Arial"/>
                <w:color w:val="00B0F0"/>
                <w:sz w:val="20"/>
                <w:szCs w:val="20"/>
              </w:rPr>
              <w:t>R</w:t>
            </w:r>
            <w:r w:rsidRPr="00BC4289">
              <w:rPr>
                <w:rFonts w:ascii="Arial" w:hAnsi="Arial" w:cs="Arial"/>
                <w:color w:val="00B0F0"/>
                <w:sz w:val="20"/>
                <w:szCs w:val="20"/>
              </w:rPr>
              <w:t>evise and refine the fundamental movement skills they have already acquired:</w:t>
            </w:r>
          </w:p>
          <w:p w14:paraId="6DE4C8FC" w14:textId="6DAE2DA9"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rolling</w:t>
            </w:r>
          </w:p>
          <w:p w14:paraId="7CFF6946" w14:textId="5F76219B"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crawling </w:t>
            </w:r>
          </w:p>
          <w:p w14:paraId="6D769AD6" w14:textId="73F168DF"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walking </w:t>
            </w:r>
          </w:p>
          <w:p w14:paraId="7A1F000C" w14:textId="0F513A56"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jumping </w:t>
            </w:r>
          </w:p>
          <w:p w14:paraId="1251B364" w14:textId="3A37AA84"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running </w:t>
            </w:r>
          </w:p>
          <w:p w14:paraId="635BAD83" w14:textId="0495696A"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hopping </w:t>
            </w:r>
          </w:p>
          <w:p w14:paraId="4F1C5E8B" w14:textId="72F9CAB7"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skipping </w:t>
            </w:r>
          </w:p>
          <w:p w14:paraId="0E63E02D" w14:textId="73E2CC0F"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climbing</w:t>
            </w:r>
          </w:p>
          <w:p w14:paraId="791BF09D" w14:textId="5F9F9339" w:rsidR="00E333FF" w:rsidRPr="00C94B9C" w:rsidRDefault="00E333FF" w:rsidP="00BC4289">
            <w:pPr>
              <w:pStyle w:val="Default"/>
              <w:rPr>
                <w:rFonts w:ascii="Arial" w:hAnsi="Arial" w:cs="Arial"/>
              </w:rPr>
            </w:pPr>
          </w:p>
        </w:tc>
        <w:tc>
          <w:tcPr>
            <w:tcW w:w="3343" w:type="dxa"/>
          </w:tcPr>
          <w:p w14:paraId="2B750D38" w14:textId="32A2B23E" w:rsidR="00E333FF" w:rsidRP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Use large-muscle movements to wave flags and streamers, paint and make marks.</w:t>
            </w:r>
          </w:p>
          <w:p w14:paraId="4488E008" w14:textId="7FB37D27" w:rsid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Start taking part in some group activities which they make up for themselves, or in teams.</w:t>
            </w:r>
          </w:p>
          <w:p w14:paraId="5186A912" w14:textId="77777777" w:rsidR="00BC4289" w:rsidRDefault="00BC4289" w:rsidP="00BC4289">
            <w:pPr>
              <w:pStyle w:val="Default"/>
              <w:rPr>
                <w:rFonts w:ascii="Arial" w:hAnsi="Arial" w:cs="Arial"/>
                <w:bCs/>
                <w:color w:val="FF0000"/>
                <w:sz w:val="20"/>
                <w:szCs w:val="20"/>
              </w:rPr>
            </w:pPr>
          </w:p>
          <w:p w14:paraId="46E00725" w14:textId="77777777" w:rsidR="00BC4289" w:rsidRPr="00E333FF" w:rsidRDefault="00BC4289" w:rsidP="00BC4289">
            <w:pPr>
              <w:pStyle w:val="Default"/>
              <w:rPr>
                <w:rFonts w:ascii="Arial" w:hAnsi="Arial" w:cs="Arial"/>
                <w:bCs/>
                <w:color w:val="FF0000"/>
                <w:sz w:val="20"/>
                <w:szCs w:val="20"/>
              </w:rPr>
            </w:pPr>
          </w:p>
          <w:p w14:paraId="74F11B56" w14:textId="0AF1AFE0"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Progress towards a more fluent style of moving, with developing control and grace.</w:t>
            </w:r>
          </w:p>
          <w:p w14:paraId="3E8C3E2B" w14:textId="7B7AF05F" w:rsidR="00BC4289" w:rsidRPr="00BC4289" w:rsidRDefault="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Develop the overall body strength, co-ordination, balance and agility needed to engage successfully with future physical education sessions and other physical disciplines including dance, gymnastics, sport and swimming.</w:t>
            </w:r>
          </w:p>
          <w:p w14:paraId="2EAA8784" w14:textId="6F0AE2FE" w:rsidR="00E333FF" w:rsidRPr="00603544" w:rsidRDefault="00E333FF" w:rsidP="00E333FF">
            <w:pPr>
              <w:pStyle w:val="Default"/>
              <w:rPr>
                <w:rFonts w:ascii="Arial" w:hAnsi="Arial" w:cs="Arial"/>
                <w:color w:val="FF0000"/>
              </w:rPr>
            </w:pPr>
          </w:p>
        </w:tc>
        <w:tc>
          <w:tcPr>
            <w:tcW w:w="3342" w:type="dxa"/>
          </w:tcPr>
          <w:p w14:paraId="076CA2C2" w14:textId="5D41B35B" w:rsidR="00E333FF" w:rsidRPr="00E333FF" w:rsidRDefault="00E333FF" w:rsidP="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Increasingly able to use and remember sequences and patterns of movements which are related to music and rhythm.</w:t>
            </w:r>
          </w:p>
          <w:p w14:paraId="11C92D98" w14:textId="791668AC" w:rsidR="00E333FF" w:rsidRDefault="00E333FF">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Match their developing physical skills to tasks and activities in the setting. For example, they decide whether to crawl, walk or run across a plank, depending on its length and width.</w:t>
            </w:r>
          </w:p>
          <w:p w14:paraId="37550601" w14:textId="77777777" w:rsidR="00BC4289" w:rsidRDefault="00BC4289" w:rsidP="00BC4289">
            <w:pPr>
              <w:pStyle w:val="Default"/>
              <w:rPr>
                <w:rFonts w:ascii="Arial" w:hAnsi="Arial" w:cs="Arial"/>
                <w:bCs/>
                <w:color w:val="FF0000"/>
                <w:sz w:val="20"/>
                <w:szCs w:val="20"/>
              </w:rPr>
            </w:pPr>
          </w:p>
          <w:p w14:paraId="0C7F1AC5" w14:textId="77777777" w:rsidR="00BC4289" w:rsidRPr="00E333FF" w:rsidRDefault="00BC4289" w:rsidP="00BC4289">
            <w:pPr>
              <w:pStyle w:val="Default"/>
              <w:rPr>
                <w:rFonts w:ascii="Arial" w:hAnsi="Arial" w:cs="Arial"/>
                <w:bCs/>
                <w:color w:val="FF0000"/>
                <w:sz w:val="20"/>
                <w:szCs w:val="20"/>
              </w:rPr>
            </w:pPr>
          </w:p>
          <w:p w14:paraId="4A121415" w14:textId="329A1BF0" w:rsidR="00BC4289" w:rsidRPr="00BC4289" w:rsidRDefault="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Develop their small motor skills so that they can use a range of tools competently, safely and confidently. Suggested tools: pencils for drawing and writing, paintbrushes, scissors, knives, forks and spoons.</w:t>
            </w:r>
          </w:p>
          <w:p w14:paraId="32993D54" w14:textId="3FA3D225"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Use their core muscle strength to achieve a good posture when sitting at a table or sitting on the floor.</w:t>
            </w:r>
          </w:p>
          <w:p w14:paraId="3BD285E0" w14:textId="080D8C9B"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Combine different movements with ease and fluency.</w:t>
            </w:r>
          </w:p>
          <w:p w14:paraId="1666AB5C" w14:textId="1E4BF31B"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Confidently and safely use a range of large and small apparatus indoors and outside, alone and in a group.</w:t>
            </w:r>
          </w:p>
          <w:p w14:paraId="553EEA50" w14:textId="77777777" w:rsidR="00E333FF" w:rsidRPr="00C94B9C" w:rsidRDefault="00E333FF" w:rsidP="00E333FF">
            <w:pPr>
              <w:pStyle w:val="Default"/>
              <w:rPr>
                <w:rFonts w:ascii="Arial" w:hAnsi="Arial" w:cs="Arial"/>
              </w:rPr>
            </w:pPr>
          </w:p>
        </w:tc>
        <w:tc>
          <w:tcPr>
            <w:tcW w:w="3342" w:type="dxa"/>
          </w:tcPr>
          <w:p w14:paraId="1A2564E3" w14:textId="06C1053E" w:rsidR="00E333FF" w:rsidRP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Choose the right resources to carry out their own plan. For example, choosing a spade to enlarge a small hole they dug with a trowel.</w:t>
            </w:r>
          </w:p>
          <w:p w14:paraId="279C1EAD" w14:textId="35EA9FF3" w:rsidR="00E333FF" w:rsidRP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Collaborate with others to manage large items, such as moving a long plank safely, carrying large hollow blocks.</w:t>
            </w:r>
          </w:p>
          <w:p w14:paraId="3704BAE4" w14:textId="77777777" w:rsidR="00E333FF" w:rsidRPr="00C94B9C" w:rsidRDefault="00E333FF" w:rsidP="00E333FF">
            <w:pPr>
              <w:pStyle w:val="Default"/>
              <w:rPr>
                <w:rFonts w:ascii="Arial" w:hAnsi="Arial" w:cs="Arial"/>
              </w:rPr>
            </w:pPr>
          </w:p>
          <w:p w14:paraId="4B8280F0" w14:textId="77777777" w:rsidR="00E333FF" w:rsidRDefault="00E333FF" w:rsidP="00E333FF">
            <w:pPr>
              <w:pStyle w:val="Default"/>
              <w:rPr>
                <w:rFonts w:ascii="Arial" w:hAnsi="Arial" w:cs="Arial"/>
              </w:rPr>
            </w:pPr>
          </w:p>
          <w:p w14:paraId="07DFDD15" w14:textId="7414B6D3"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Develop overall body-strength, balance, co-ordination and agility.</w:t>
            </w:r>
          </w:p>
          <w:p w14:paraId="32312D45" w14:textId="417236BC"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Further develop and refine a range of ball skills including: throwing, catching, kicking, passing, batting, and aiming.</w:t>
            </w:r>
          </w:p>
          <w:p w14:paraId="23A28437" w14:textId="5445FA95"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Develop confidence, competence, precision and accuracy when engaging in activities that involve a ball.</w:t>
            </w:r>
          </w:p>
          <w:p w14:paraId="2CB6E4C9" w14:textId="60104503"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Develop the foundations of a handwriting style which is fast, accurate and efficient.</w:t>
            </w:r>
          </w:p>
          <w:p w14:paraId="7F73AC56" w14:textId="72779AAE"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Further develop the skills they need to manage the school day successfully:</w:t>
            </w:r>
          </w:p>
          <w:p w14:paraId="13A75DB9" w14:textId="446F4A41" w:rsidR="00BC4289" w:rsidRPr="00BC4289" w:rsidRDefault="00BC4289" w:rsidP="00BC4289">
            <w:pPr>
              <w:pStyle w:val="Default"/>
              <w:numPr>
                <w:ilvl w:val="0"/>
                <w:numId w:val="12"/>
              </w:numPr>
              <w:rPr>
                <w:rFonts w:ascii="Arial" w:hAnsi="Arial" w:cs="Arial"/>
                <w:color w:val="00B0F0"/>
                <w:sz w:val="20"/>
                <w:szCs w:val="20"/>
              </w:rPr>
            </w:pPr>
            <w:r w:rsidRPr="00BC4289">
              <w:rPr>
                <w:rFonts w:ascii="Arial" w:hAnsi="Arial" w:cs="Arial"/>
                <w:color w:val="00B0F0"/>
                <w:sz w:val="20"/>
                <w:szCs w:val="20"/>
              </w:rPr>
              <w:t xml:space="preserve">lining up and queuing </w:t>
            </w:r>
          </w:p>
          <w:p w14:paraId="6899554C" w14:textId="16C34D10" w:rsidR="00E333FF" w:rsidRPr="00C94B9C" w:rsidRDefault="00BC4289" w:rsidP="00BC4289">
            <w:pPr>
              <w:pStyle w:val="Default"/>
              <w:numPr>
                <w:ilvl w:val="0"/>
                <w:numId w:val="12"/>
              </w:numPr>
              <w:rPr>
                <w:rFonts w:ascii="Arial" w:hAnsi="Arial" w:cs="Arial"/>
              </w:rPr>
            </w:pPr>
            <w:r w:rsidRPr="00BC4289">
              <w:rPr>
                <w:rFonts w:ascii="Arial" w:hAnsi="Arial" w:cs="Arial"/>
                <w:color w:val="00B0F0"/>
                <w:sz w:val="20"/>
                <w:szCs w:val="20"/>
              </w:rPr>
              <w:t>- mealtimes</w:t>
            </w:r>
          </w:p>
        </w:tc>
        <w:tc>
          <w:tcPr>
            <w:tcW w:w="3343" w:type="dxa"/>
          </w:tcPr>
          <w:p w14:paraId="6477B344" w14:textId="60DECDD7" w:rsidR="00E333FF" w:rsidRP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Use one-handed tools and equipment, for example, making snips in paper with scissors.</w:t>
            </w:r>
          </w:p>
          <w:p w14:paraId="5F25277F" w14:textId="41C615C5" w:rsid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Use a comfortable grip with good control when holding pens and pencils.</w:t>
            </w:r>
          </w:p>
          <w:p w14:paraId="7D19C335" w14:textId="77777777" w:rsidR="00BC4289" w:rsidRDefault="00BC4289" w:rsidP="00BC4289">
            <w:pPr>
              <w:pStyle w:val="Default"/>
              <w:rPr>
                <w:rFonts w:ascii="Arial" w:hAnsi="Arial" w:cs="Arial"/>
                <w:bCs/>
                <w:color w:val="FF0000"/>
                <w:sz w:val="20"/>
                <w:szCs w:val="20"/>
              </w:rPr>
            </w:pPr>
          </w:p>
          <w:p w14:paraId="5FFBD9B6" w14:textId="4C1450DF" w:rsidR="00BC4289" w:rsidRPr="00BC4289" w:rsidRDefault="00BC4289" w:rsidP="00BC4289">
            <w:pPr>
              <w:pStyle w:val="Default"/>
              <w:rPr>
                <w:rFonts w:ascii="Arial" w:hAnsi="Arial" w:cs="Arial"/>
                <w:bCs/>
                <w:color w:val="FF0000"/>
                <w:sz w:val="20"/>
                <w:szCs w:val="20"/>
              </w:rPr>
            </w:pPr>
          </w:p>
          <w:p w14:paraId="5BDC05BD" w14:textId="77777777" w:rsidR="00BC4289" w:rsidRPr="00BC4289" w:rsidRDefault="00BC4289" w:rsidP="00BC4289">
            <w:pPr>
              <w:pStyle w:val="Default"/>
              <w:rPr>
                <w:rFonts w:ascii="Arial" w:hAnsi="Arial" w:cs="Arial"/>
                <w:bCs/>
                <w:color w:val="FF0000"/>
                <w:sz w:val="20"/>
                <w:szCs w:val="20"/>
              </w:rPr>
            </w:pPr>
            <w:r w:rsidRPr="00BC4289">
              <w:rPr>
                <w:rFonts w:ascii="Arial" w:hAnsi="Arial" w:cs="Arial"/>
                <w:bCs/>
                <w:color w:val="FF0000"/>
                <w:sz w:val="20"/>
                <w:szCs w:val="20"/>
              </w:rPr>
              <w:t>ELGs</w:t>
            </w:r>
          </w:p>
          <w:p w14:paraId="22D50FB5" w14:textId="77777777" w:rsidR="00BC4289" w:rsidRPr="00BC4289" w:rsidRDefault="00BC4289" w:rsidP="00BC4289">
            <w:pPr>
              <w:pStyle w:val="Default"/>
              <w:rPr>
                <w:rFonts w:ascii="Arial" w:hAnsi="Arial" w:cs="Arial"/>
                <w:bCs/>
                <w:color w:val="FF0000"/>
                <w:sz w:val="20"/>
                <w:szCs w:val="20"/>
              </w:rPr>
            </w:pPr>
            <w:r w:rsidRPr="00BC4289">
              <w:rPr>
                <w:rFonts w:ascii="Arial" w:hAnsi="Arial" w:cs="Arial"/>
                <w:bCs/>
                <w:color w:val="FF0000"/>
                <w:sz w:val="20"/>
                <w:szCs w:val="20"/>
              </w:rPr>
              <w:t>Gross Motor Skills</w:t>
            </w:r>
          </w:p>
          <w:p w14:paraId="3D8D99CE" w14:textId="743E5FD4" w:rsidR="00BC4289" w:rsidRPr="00BC4289" w:rsidRDefault="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 xml:space="preserve">Negotiate space and obstacles safely, with consideration for themselves and others. </w:t>
            </w:r>
          </w:p>
          <w:p w14:paraId="7CE232DC" w14:textId="4866AC08" w:rsidR="00BC4289" w:rsidRPr="00BC4289" w:rsidRDefault="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 xml:space="preserve">Demonstrate strength, balance and coordination when playing. </w:t>
            </w:r>
          </w:p>
          <w:p w14:paraId="48F8DEF1" w14:textId="72D54524" w:rsidR="00BC4289" w:rsidRPr="00BC4289" w:rsidRDefault="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Move energetically, such as running, jumping, dancing, hopping, skipping and climbing.</w:t>
            </w:r>
          </w:p>
          <w:p w14:paraId="795D7B41" w14:textId="77777777" w:rsidR="00E333FF" w:rsidRDefault="00E333FF" w:rsidP="00E333FF">
            <w:pPr>
              <w:rPr>
                <w:rFonts w:ascii="Arial" w:hAnsi="Arial" w:cs="Arial"/>
                <w:sz w:val="24"/>
                <w:szCs w:val="24"/>
              </w:rPr>
            </w:pPr>
          </w:p>
          <w:p w14:paraId="3A434766" w14:textId="77777777" w:rsidR="00BC4289" w:rsidRPr="00BC4289" w:rsidRDefault="00BC4289" w:rsidP="00BC4289">
            <w:pPr>
              <w:rPr>
                <w:rFonts w:ascii="Arial" w:hAnsi="Arial" w:cs="Arial"/>
                <w:color w:val="FF0000"/>
                <w:sz w:val="20"/>
                <w:szCs w:val="20"/>
              </w:rPr>
            </w:pPr>
            <w:r w:rsidRPr="00BC4289">
              <w:rPr>
                <w:rFonts w:ascii="Arial" w:hAnsi="Arial" w:cs="Arial"/>
                <w:color w:val="FF0000"/>
                <w:sz w:val="20"/>
                <w:szCs w:val="20"/>
              </w:rPr>
              <w:t>Fine Motor Skills</w:t>
            </w:r>
          </w:p>
          <w:p w14:paraId="0127C49B" w14:textId="0BA43D3B" w:rsidR="00BC4289" w:rsidRPr="00BC4289" w:rsidRDefault="00BC4289">
            <w:pPr>
              <w:pStyle w:val="ListParagraph"/>
              <w:numPr>
                <w:ilvl w:val="0"/>
                <w:numId w:val="12"/>
              </w:numPr>
              <w:rPr>
                <w:rFonts w:ascii="Arial" w:hAnsi="Arial" w:cs="Arial"/>
                <w:color w:val="FF0000"/>
                <w:sz w:val="20"/>
                <w:szCs w:val="20"/>
              </w:rPr>
            </w:pPr>
            <w:r w:rsidRPr="00BC4289">
              <w:rPr>
                <w:rFonts w:ascii="Arial" w:hAnsi="Arial" w:cs="Arial"/>
                <w:color w:val="FF0000"/>
                <w:sz w:val="20"/>
                <w:szCs w:val="20"/>
              </w:rPr>
              <w:t xml:space="preserve">Hold a pencil effectively in preparation for fluent writing – using the tripod grip in almost all cases. </w:t>
            </w:r>
          </w:p>
          <w:p w14:paraId="4B531934" w14:textId="2B657030" w:rsidR="00BC4289" w:rsidRPr="00BC4289" w:rsidRDefault="00BC4289">
            <w:pPr>
              <w:pStyle w:val="ListParagraph"/>
              <w:numPr>
                <w:ilvl w:val="0"/>
                <w:numId w:val="12"/>
              </w:numPr>
              <w:rPr>
                <w:rFonts w:ascii="Arial" w:hAnsi="Arial" w:cs="Arial"/>
                <w:color w:val="FF0000"/>
                <w:sz w:val="20"/>
                <w:szCs w:val="20"/>
              </w:rPr>
            </w:pPr>
            <w:r w:rsidRPr="00BC4289">
              <w:rPr>
                <w:rFonts w:ascii="Arial" w:hAnsi="Arial" w:cs="Arial"/>
                <w:color w:val="FF0000"/>
                <w:sz w:val="20"/>
                <w:szCs w:val="20"/>
              </w:rPr>
              <w:t xml:space="preserve">Use a range of small tools, including scissors, paintbrushes and cutlery. </w:t>
            </w:r>
          </w:p>
          <w:p w14:paraId="40208842" w14:textId="0209AFAC" w:rsidR="00BC4289" w:rsidRPr="00BC4289" w:rsidRDefault="00BC4289" w:rsidP="00BC4289">
            <w:pPr>
              <w:pStyle w:val="ListParagraph"/>
              <w:numPr>
                <w:ilvl w:val="0"/>
                <w:numId w:val="12"/>
              </w:numPr>
              <w:rPr>
                <w:rFonts w:ascii="Arial" w:hAnsi="Arial" w:cs="Arial"/>
                <w:sz w:val="24"/>
                <w:szCs w:val="24"/>
              </w:rPr>
            </w:pPr>
            <w:r w:rsidRPr="00BC4289">
              <w:rPr>
                <w:rFonts w:ascii="Arial" w:hAnsi="Arial" w:cs="Arial"/>
                <w:color w:val="FF0000"/>
                <w:sz w:val="20"/>
                <w:szCs w:val="20"/>
              </w:rPr>
              <w:t>Begin to show accuracy and care when drawing</w:t>
            </w:r>
            <w:r w:rsidRPr="00BC4289">
              <w:rPr>
                <w:rFonts w:ascii="Arial" w:hAnsi="Arial" w:cs="Arial"/>
                <w:sz w:val="24"/>
                <w:szCs w:val="24"/>
              </w:rPr>
              <w:t>.</w:t>
            </w:r>
          </w:p>
          <w:p w14:paraId="124E7882" w14:textId="77777777" w:rsidR="00E333FF" w:rsidRPr="00C94B9C" w:rsidRDefault="00E333FF" w:rsidP="00E333FF">
            <w:pPr>
              <w:rPr>
                <w:rFonts w:ascii="Arial" w:hAnsi="Arial" w:cs="Arial"/>
                <w:sz w:val="24"/>
                <w:szCs w:val="24"/>
              </w:rPr>
            </w:pPr>
          </w:p>
          <w:p w14:paraId="6771CB7F" w14:textId="77777777" w:rsidR="00E333FF" w:rsidRPr="00C94B9C" w:rsidRDefault="00E333FF" w:rsidP="00E333FF">
            <w:pPr>
              <w:rPr>
                <w:rFonts w:ascii="Arial" w:hAnsi="Arial" w:cs="Arial"/>
                <w:sz w:val="24"/>
                <w:szCs w:val="24"/>
              </w:rPr>
            </w:pPr>
          </w:p>
        </w:tc>
        <w:tc>
          <w:tcPr>
            <w:tcW w:w="3342" w:type="dxa"/>
          </w:tcPr>
          <w:p w14:paraId="4888E87F" w14:textId="0E73F9FC" w:rsidR="00E333FF" w:rsidRP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Show a preference for a dominant hand.</w:t>
            </w:r>
          </w:p>
          <w:p w14:paraId="474C21A9" w14:textId="736558E6" w:rsidR="00E333FF" w:rsidRPr="00E333FF" w:rsidRDefault="00E333FF" w:rsidP="00DB6C5A">
            <w:pPr>
              <w:pStyle w:val="Default"/>
              <w:numPr>
                <w:ilvl w:val="0"/>
                <w:numId w:val="12"/>
              </w:numPr>
              <w:rPr>
                <w:rFonts w:ascii="Arial" w:hAnsi="Arial" w:cs="Arial"/>
                <w:bCs/>
                <w:color w:val="FF0000"/>
                <w:sz w:val="20"/>
                <w:szCs w:val="20"/>
              </w:rPr>
            </w:pPr>
            <w:r w:rsidRPr="00E333FF">
              <w:rPr>
                <w:rFonts w:ascii="Arial" w:hAnsi="Arial" w:cs="Arial"/>
                <w:bCs/>
                <w:color w:val="FF0000"/>
                <w:sz w:val="20"/>
                <w:szCs w:val="20"/>
              </w:rPr>
              <w:t>Be increasingly independent as they get dressed and undressed, for example, putting coats on and doing up zips.</w:t>
            </w:r>
          </w:p>
          <w:p w14:paraId="0B85D3A9" w14:textId="77777777" w:rsidR="00E333FF" w:rsidRDefault="00E333FF" w:rsidP="00E333FF">
            <w:pPr>
              <w:pStyle w:val="Default"/>
              <w:rPr>
                <w:rFonts w:ascii="Arial" w:hAnsi="Arial" w:cs="Arial"/>
              </w:rPr>
            </w:pPr>
          </w:p>
          <w:p w14:paraId="08520D33" w14:textId="77777777" w:rsidR="00BC4289" w:rsidRPr="00C94B9C" w:rsidRDefault="00BC4289" w:rsidP="00E333FF">
            <w:pPr>
              <w:pStyle w:val="Default"/>
              <w:rPr>
                <w:rFonts w:ascii="Arial" w:hAnsi="Arial" w:cs="Arial"/>
              </w:rPr>
            </w:pPr>
          </w:p>
          <w:p w14:paraId="603B2392" w14:textId="77777777" w:rsidR="00BC4289" w:rsidRPr="00BC4289" w:rsidRDefault="00BC4289" w:rsidP="00BC4289">
            <w:pPr>
              <w:pStyle w:val="Default"/>
              <w:rPr>
                <w:rFonts w:ascii="Arial" w:hAnsi="Arial" w:cs="Arial"/>
                <w:bCs/>
                <w:color w:val="FF0000"/>
                <w:sz w:val="20"/>
                <w:szCs w:val="20"/>
              </w:rPr>
            </w:pPr>
            <w:r w:rsidRPr="00BC4289">
              <w:rPr>
                <w:rFonts w:ascii="Arial" w:hAnsi="Arial" w:cs="Arial"/>
                <w:bCs/>
                <w:color w:val="FF0000"/>
                <w:sz w:val="20"/>
                <w:szCs w:val="20"/>
              </w:rPr>
              <w:t>ELGs</w:t>
            </w:r>
          </w:p>
          <w:p w14:paraId="57D0715A" w14:textId="77777777" w:rsidR="00BC4289" w:rsidRPr="00BC4289" w:rsidRDefault="00BC4289" w:rsidP="00BC4289">
            <w:pPr>
              <w:pStyle w:val="Default"/>
              <w:rPr>
                <w:rFonts w:ascii="Arial" w:hAnsi="Arial" w:cs="Arial"/>
                <w:bCs/>
                <w:color w:val="FF0000"/>
                <w:sz w:val="20"/>
                <w:szCs w:val="20"/>
              </w:rPr>
            </w:pPr>
            <w:r w:rsidRPr="00BC4289">
              <w:rPr>
                <w:rFonts w:ascii="Arial" w:hAnsi="Arial" w:cs="Arial"/>
                <w:bCs/>
                <w:color w:val="FF0000"/>
                <w:sz w:val="20"/>
                <w:szCs w:val="20"/>
              </w:rPr>
              <w:t>Gross Motor Skills</w:t>
            </w:r>
          </w:p>
          <w:p w14:paraId="72997750" w14:textId="77777777" w:rsidR="00BC4289" w:rsidRPr="00BC4289" w:rsidRDefault="00BC4289" w:rsidP="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 xml:space="preserve">Negotiate space and obstacles safely, with consideration for themselves and others. </w:t>
            </w:r>
          </w:p>
          <w:p w14:paraId="04832E4E" w14:textId="77777777" w:rsidR="00BC4289" w:rsidRPr="00BC4289" w:rsidRDefault="00BC4289" w:rsidP="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 xml:space="preserve">Demonstrate strength, balance and coordination when playing. </w:t>
            </w:r>
          </w:p>
          <w:p w14:paraId="37940BBA" w14:textId="77777777" w:rsidR="00BC4289" w:rsidRPr="00BC4289" w:rsidRDefault="00BC4289" w:rsidP="00BC4289">
            <w:pPr>
              <w:pStyle w:val="Default"/>
              <w:numPr>
                <w:ilvl w:val="0"/>
                <w:numId w:val="12"/>
              </w:numPr>
              <w:rPr>
                <w:rFonts w:ascii="Arial" w:hAnsi="Arial" w:cs="Arial"/>
                <w:bCs/>
                <w:color w:val="FF0000"/>
                <w:sz w:val="20"/>
                <w:szCs w:val="20"/>
              </w:rPr>
            </w:pPr>
            <w:r w:rsidRPr="00BC4289">
              <w:rPr>
                <w:rFonts w:ascii="Arial" w:hAnsi="Arial" w:cs="Arial"/>
                <w:bCs/>
                <w:color w:val="FF0000"/>
                <w:sz w:val="20"/>
                <w:szCs w:val="20"/>
              </w:rPr>
              <w:t>Move energetically, such as running, jumping, dancing, hopping, skipping and climbing.</w:t>
            </w:r>
          </w:p>
          <w:p w14:paraId="4592AA8C" w14:textId="77777777" w:rsidR="00BC4289" w:rsidRDefault="00BC4289" w:rsidP="00BC4289">
            <w:pPr>
              <w:rPr>
                <w:rFonts w:ascii="Arial" w:hAnsi="Arial" w:cs="Arial"/>
                <w:sz w:val="24"/>
                <w:szCs w:val="24"/>
              </w:rPr>
            </w:pPr>
          </w:p>
          <w:p w14:paraId="26A59DBE" w14:textId="77777777" w:rsidR="00BC4289" w:rsidRPr="00BC4289" w:rsidRDefault="00BC4289" w:rsidP="00BC4289">
            <w:pPr>
              <w:rPr>
                <w:rFonts w:ascii="Arial" w:hAnsi="Arial" w:cs="Arial"/>
                <w:color w:val="FF0000"/>
                <w:sz w:val="20"/>
                <w:szCs w:val="20"/>
              </w:rPr>
            </w:pPr>
            <w:r w:rsidRPr="00BC4289">
              <w:rPr>
                <w:rFonts w:ascii="Arial" w:hAnsi="Arial" w:cs="Arial"/>
                <w:color w:val="FF0000"/>
                <w:sz w:val="20"/>
                <w:szCs w:val="20"/>
              </w:rPr>
              <w:t>Fine Motor Skills</w:t>
            </w:r>
          </w:p>
          <w:p w14:paraId="3AA1568B" w14:textId="77777777" w:rsidR="00BC4289" w:rsidRPr="00BC4289" w:rsidRDefault="00BC4289" w:rsidP="00BC4289">
            <w:pPr>
              <w:pStyle w:val="ListParagraph"/>
              <w:numPr>
                <w:ilvl w:val="0"/>
                <w:numId w:val="12"/>
              </w:numPr>
              <w:rPr>
                <w:rFonts w:ascii="Arial" w:hAnsi="Arial" w:cs="Arial"/>
                <w:color w:val="FF0000"/>
                <w:sz w:val="20"/>
                <w:szCs w:val="20"/>
              </w:rPr>
            </w:pPr>
            <w:r w:rsidRPr="00BC4289">
              <w:rPr>
                <w:rFonts w:ascii="Arial" w:hAnsi="Arial" w:cs="Arial"/>
                <w:color w:val="FF0000"/>
                <w:sz w:val="20"/>
                <w:szCs w:val="20"/>
              </w:rPr>
              <w:t xml:space="preserve">Hold a pencil effectively in preparation for fluent writing – using the tripod grip in almost all cases. </w:t>
            </w:r>
          </w:p>
          <w:p w14:paraId="5A81E823" w14:textId="77777777" w:rsidR="00BC4289" w:rsidRPr="00BC4289" w:rsidRDefault="00BC4289" w:rsidP="00BC4289">
            <w:pPr>
              <w:pStyle w:val="ListParagraph"/>
              <w:numPr>
                <w:ilvl w:val="0"/>
                <w:numId w:val="12"/>
              </w:numPr>
              <w:rPr>
                <w:rFonts w:ascii="Arial" w:hAnsi="Arial" w:cs="Arial"/>
                <w:color w:val="FF0000"/>
                <w:sz w:val="20"/>
                <w:szCs w:val="20"/>
              </w:rPr>
            </w:pPr>
            <w:r w:rsidRPr="00BC4289">
              <w:rPr>
                <w:rFonts w:ascii="Arial" w:hAnsi="Arial" w:cs="Arial"/>
                <w:color w:val="FF0000"/>
                <w:sz w:val="20"/>
                <w:szCs w:val="20"/>
              </w:rPr>
              <w:t xml:space="preserve">Use a range of small tools, including scissors, paintbrushes and cutlery. </w:t>
            </w:r>
          </w:p>
          <w:p w14:paraId="44B37828" w14:textId="77777777" w:rsidR="00BC4289" w:rsidRPr="00BC4289" w:rsidRDefault="00BC4289" w:rsidP="00BC4289">
            <w:pPr>
              <w:pStyle w:val="ListParagraph"/>
              <w:numPr>
                <w:ilvl w:val="0"/>
                <w:numId w:val="12"/>
              </w:numPr>
              <w:rPr>
                <w:rFonts w:ascii="Arial" w:hAnsi="Arial" w:cs="Arial"/>
                <w:sz w:val="24"/>
                <w:szCs w:val="24"/>
              </w:rPr>
            </w:pPr>
            <w:r w:rsidRPr="00BC4289">
              <w:rPr>
                <w:rFonts w:ascii="Arial" w:hAnsi="Arial" w:cs="Arial"/>
                <w:color w:val="FF0000"/>
                <w:sz w:val="20"/>
                <w:szCs w:val="20"/>
              </w:rPr>
              <w:t>Begin to show accuracy and care when drawing</w:t>
            </w:r>
            <w:r w:rsidRPr="00BC4289">
              <w:rPr>
                <w:rFonts w:ascii="Arial" w:hAnsi="Arial" w:cs="Arial"/>
                <w:sz w:val="24"/>
                <w:szCs w:val="24"/>
              </w:rPr>
              <w:t>.</w:t>
            </w:r>
          </w:p>
          <w:p w14:paraId="3DA0E735" w14:textId="6843328D" w:rsidR="00E333FF" w:rsidRPr="00F04E9D" w:rsidRDefault="00E333FF" w:rsidP="00E333FF">
            <w:pPr>
              <w:autoSpaceDE w:val="0"/>
              <w:autoSpaceDN w:val="0"/>
              <w:adjustRightInd w:val="0"/>
              <w:rPr>
                <w:rFonts w:ascii="Arial" w:hAnsi="Arial" w:cs="Arial"/>
                <w:color w:val="FF0000"/>
                <w:sz w:val="24"/>
                <w:szCs w:val="24"/>
              </w:rPr>
            </w:pPr>
          </w:p>
        </w:tc>
      </w:tr>
      <w:tr w:rsidR="00E333FF" w:rsidRPr="00C94B9C" w14:paraId="1AE7E592" w14:textId="77777777" w:rsidTr="000A51DC">
        <w:tc>
          <w:tcPr>
            <w:tcW w:w="871" w:type="dxa"/>
            <w:shd w:val="clear" w:color="auto" w:fill="FFCCFF"/>
          </w:tcPr>
          <w:p w14:paraId="0F6C9F36" w14:textId="77777777" w:rsidR="00E333FF" w:rsidRPr="00C94B9C" w:rsidRDefault="00E333FF" w:rsidP="00E333FF">
            <w:pPr>
              <w:rPr>
                <w:rFonts w:ascii="Arial" w:hAnsi="Arial" w:cs="Arial"/>
                <w:sz w:val="24"/>
                <w:szCs w:val="24"/>
              </w:rPr>
            </w:pPr>
          </w:p>
        </w:tc>
        <w:tc>
          <w:tcPr>
            <w:tcW w:w="3341" w:type="dxa"/>
            <w:shd w:val="clear" w:color="auto" w:fill="FFCCFF"/>
          </w:tcPr>
          <w:p w14:paraId="55249BF4" w14:textId="5FB7210D"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787FC876" w14:textId="589D8D4F"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593A5B7D" w14:textId="2348A4A0"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2ED4B7BB" w14:textId="3BF9FD27"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31995B4C" w14:textId="0A10A5D5"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63504EB2" w14:textId="423ED9C9"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4493043A" w14:textId="77777777" w:rsidTr="00E333FF">
        <w:tc>
          <w:tcPr>
            <w:tcW w:w="871" w:type="dxa"/>
          </w:tcPr>
          <w:p w14:paraId="4D5EE2E3" w14:textId="77777777" w:rsidR="00E333FF" w:rsidRPr="00C94B9C" w:rsidRDefault="00E333FF" w:rsidP="00E333FF">
            <w:pPr>
              <w:rPr>
                <w:rFonts w:ascii="Arial" w:hAnsi="Arial" w:cs="Arial"/>
                <w:sz w:val="24"/>
                <w:szCs w:val="24"/>
              </w:rPr>
            </w:pPr>
            <w:r w:rsidRPr="00C94B9C">
              <w:rPr>
                <w:rFonts w:ascii="Arial" w:hAnsi="Arial" w:cs="Arial"/>
                <w:sz w:val="24"/>
                <w:szCs w:val="24"/>
              </w:rPr>
              <w:t>PSED</w:t>
            </w:r>
          </w:p>
        </w:tc>
        <w:tc>
          <w:tcPr>
            <w:tcW w:w="3341" w:type="dxa"/>
          </w:tcPr>
          <w:p w14:paraId="361CBEE3" w14:textId="2268B8E1" w:rsidR="00F57A0C" w:rsidRPr="00F57A0C" w:rsidRDefault="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Select and use activities and resources, with help when needed. This helps them to achieve a goal they have chosen, or one</w:t>
            </w:r>
            <w:r>
              <w:rPr>
                <w:rFonts w:ascii="Arial" w:hAnsi="Arial" w:cs="Arial"/>
                <w:bCs/>
                <w:color w:val="FF0000"/>
                <w:sz w:val="20"/>
                <w:szCs w:val="20"/>
              </w:rPr>
              <w:t xml:space="preserve"> </w:t>
            </w:r>
            <w:r w:rsidRPr="00F57A0C">
              <w:rPr>
                <w:rFonts w:ascii="Arial" w:hAnsi="Arial" w:cs="Arial"/>
                <w:bCs/>
                <w:color w:val="FF0000"/>
                <w:sz w:val="20"/>
                <w:szCs w:val="20"/>
              </w:rPr>
              <w:t>which is suggested to them.</w:t>
            </w:r>
          </w:p>
          <w:p w14:paraId="07D3E13C" w14:textId="3BDAB2A0" w:rsidR="00F57A0C" w:rsidRDefault="00F57A0C" w:rsidP="004D11EA">
            <w:pPr>
              <w:rPr>
                <w:rFonts w:ascii="Arial" w:hAnsi="Arial" w:cs="Arial"/>
                <w:bCs/>
                <w:color w:val="FF0000"/>
                <w:sz w:val="20"/>
                <w:szCs w:val="20"/>
              </w:rPr>
            </w:pPr>
          </w:p>
          <w:p w14:paraId="4194D3BE" w14:textId="0919CDE7" w:rsidR="004D11EA" w:rsidRPr="004D11EA" w:rsidRDefault="004D11EA" w:rsidP="004D11EA">
            <w:pPr>
              <w:pStyle w:val="ListParagraph"/>
              <w:numPr>
                <w:ilvl w:val="0"/>
                <w:numId w:val="12"/>
              </w:numPr>
              <w:rPr>
                <w:rFonts w:ascii="Arial" w:hAnsi="Arial" w:cs="Arial"/>
                <w:bCs/>
                <w:color w:val="00B0F0"/>
                <w:sz w:val="20"/>
                <w:szCs w:val="20"/>
              </w:rPr>
            </w:pPr>
            <w:r w:rsidRPr="004D11EA">
              <w:rPr>
                <w:rFonts w:ascii="Arial" w:hAnsi="Arial" w:cs="Arial"/>
                <w:color w:val="00B0F0"/>
                <w:sz w:val="20"/>
                <w:szCs w:val="20"/>
              </w:rPr>
              <w:t>See themselves as a valuable individual.</w:t>
            </w:r>
          </w:p>
          <w:p w14:paraId="34D27ABA" w14:textId="2F00E0D3" w:rsidR="004D11EA" w:rsidRPr="004D11EA" w:rsidRDefault="004D11EA" w:rsidP="004D11EA">
            <w:pPr>
              <w:pStyle w:val="ListParagraph"/>
              <w:numPr>
                <w:ilvl w:val="0"/>
                <w:numId w:val="12"/>
              </w:numPr>
              <w:rPr>
                <w:rFonts w:ascii="Arial" w:hAnsi="Arial" w:cs="Arial"/>
                <w:bCs/>
                <w:color w:val="00B0F0"/>
                <w:sz w:val="20"/>
                <w:szCs w:val="20"/>
              </w:rPr>
            </w:pPr>
            <w:r w:rsidRPr="004D11EA">
              <w:rPr>
                <w:rFonts w:ascii="Arial" w:hAnsi="Arial" w:cs="Arial"/>
                <w:color w:val="00B0F0"/>
                <w:sz w:val="20"/>
                <w:szCs w:val="20"/>
              </w:rPr>
              <w:t>Build constructive and respectful relationships.</w:t>
            </w:r>
          </w:p>
          <w:p w14:paraId="78C86A2D" w14:textId="011A7098" w:rsidR="004D11EA" w:rsidRPr="004D11EA" w:rsidRDefault="004D11EA" w:rsidP="004D11EA">
            <w:pPr>
              <w:pStyle w:val="ListParagraph"/>
              <w:numPr>
                <w:ilvl w:val="0"/>
                <w:numId w:val="12"/>
              </w:numPr>
              <w:rPr>
                <w:rFonts w:ascii="Arial" w:hAnsi="Arial" w:cs="Arial"/>
                <w:bCs/>
                <w:color w:val="00B0F0"/>
                <w:sz w:val="20"/>
                <w:szCs w:val="20"/>
              </w:rPr>
            </w:pPr>
            <w:r w:rsidRPr="004D11EA">
              <w:rPr>
                <w:rFonts w:ascii="Arial" w:hAnsi="Arial" w:cs="Arial"/>
                <w:color w:val="00B0F0"/>
                <w:sz w:val="20"/>
                <w:szCs w:val="20"/>
              </w:rPr>
              <w:lastRenderedPageBreak/>
              <w:t>Express their feelings and consider the feelings of others.</w:t>
            </w:r>
          </w:p>
          <w:p w14:paraId="3E819741" w14:textId="77777777" w:rsidR="00E333FF" w:rsidRPr="00C94B9C" w:rsidRDefault="00E333FF" w:rsidP="00E333FF">
            <w:pPr>
              <w:pStyle w:val="Default"/>
              <w:rPr>
                <w:rFonts w:ascii="Arial" w:hAnsi="Arial" w:cs="Arial"/>
                <w:b/>
              </w:rPr>
            </w:pPr>
          </w:p>
          <w:p w14:paraId="0C9478E6" w14:textId="77777777" w:rsidR="00E333FF" w:rsidRPr="00C94B9C" w:rsidRDefault="00E333FF" w:rsidP="00E333FF">
            <w:pPr>
              <w:pStyle w:val="Default"/>
              <w:rPr>
                <w:rFonts w:ascii="Arial" w:hAnsi="Arial" w:cs="Arial"/>
                <w:b/>
              </w:rPr>
            </w:pPr>
          </w:p>
          <w:p w14:paraId="36EED2B1" w14:textId="77777777" w:rsidR="00E333FF" w:rsidRPr="00824AEA" w:rsidRDefault="00E333FF" w:rsidP="00E333FF">
            <w:pPr>
              <w:pStyle w:val="Heading1"/>
              <w:spacing w:before="300" w:beforeAutospacing="0" w:after="150" w:afterAutospacing="0"/>
              <w:rPr>
                <w:rFonts w:ascii="Arial" w:hAnsi="Arial" w:cs="Arial"/>
              </w:rPr>
            </w:pPr>
          </w:p>
        </w:tc>
        <w:tc>
          <w:tcPr>
            <w:tcW w:w="3343" w:type="dxa"/>
          </w:tcPr>
          <w:p w14:paraId="435E9E7D" w14:textId="1C2B7FE2" w:rsidR="00E333FF" w:rsidRPr="00F57A0C" w:rsidRDefault="00F57A0C" w:rsidP="00F57A0C">
            <w:pPr>
              <w:pStyle w:val="Default"/>
              <w:numPr>
                <w:ilvl w:val="0"/>
                <w:numId w:val="12"/>
              </w:numPr>
              <w:rPr>
                <w:rFonts w:ascii="Arial" w:hAnsi="Arial" w:cs="Arial"/>
              </w:rPr>
            </w:pPr>
            <w:r w:rsidRPr="00F57A0C">
              <w:rPr>
                <w:rFonts w:ascii="Arial" w:hAnsi="Arial" w:cs="Arial"/>
                <w:bCs/>
                <w:color w:val="FF0000"/>
                <w:sz w:val="20"/>
                <w:szCs w:val="20"/>
              </w:rPr>
              <w:lastRenderedPageBreak/>
              <w:t>Develop their sense of responsibility and membership of a community</w:t>
            </w:r>
          </w:p>
          <w:p w14:paraId="2A845AFB"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Talk about their feelings using words like ‘happy’, ‘sad’, ‘angry’ or ‘worried’.</w:t>
            </w:r>
          </w:p>
          <w:p w14:paraId="3F72D1A8"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Show resilience and perseverance in the face of challenge.</w:t>
            </w:r>
          </w:p>
          <w:p w14:paraId="32E1E6FC"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Identify and moderate their own feelings socially and emotionally.</w:t>
            </w:r>
          </w:p>
          <w:p w14:paraId="1F6719EE"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lastRenderedPageBreak/>
              <w:t>• Think about the perspectives of others.</w:t>
            </w:r>
          </w:p>
          <w:p w14:paraId="515A84C5"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Manage their own needs.</w:t>
            </w:r>
          </w:p>
          <w:p w14:paraId="18A45415"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personal hygiene</w:t>
            </w:r>
          </w:p>
          <w:p w14:paraId="733A6D49"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Know and talk about the different factors that support their overall health and wellbeing:</w:t>
            </w:r>
          </w:p>
          <w:p w14:paraId="237F8A8C"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regular physical activity</w:t>
            </w:r>
          </w:p>
          <w:p w14:paraId="6EF2EE9B"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healthy eating</w:t>
            </w:r>
          </w:p>
          <w:p w14:paraId="78B890AA"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toothbrushing</w:t>
            </w:r>
          </w:p>
          <w:p w14:paraId="5B92BA60"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sensible amounts of ‘screen time’</w:t>
            </w:r>
          </w:p>
          <w:p w14:paraId="2704CF04"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having a good sleep routine</w:t>
            </w:r>
          </w:p>
          <w:p w14:paraId="28ED167C" w14:textId="7E8693A2" w:rsidR="00F57A0C"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being a safe pedestrian</w:t>
            </w:r>
          </w:p>
          <w:p w14:paraId="1FF2FDF3" w14:textId="77777777" w:rsidR="00E333FF" w:rsidRPr="00C94B9C" w:rsidRDefault="00E333FF" w:rsidP="00E333FF">
            <w:pPr>
              <w:pStyle w:val="Default"/>
              <w:rPr>
                <w:rFonts w:ascii="Arial" w:hAnsi="Arial" w:cs="Arial"/>
              </w:rPr>
            </w:pPr>
          </w:p>
          <w:p w14:paraId="48051344" w14:textId="77777777" w:rsidR="00E333FF" w:rsidRPr="00C94B9C" w:rsidRDefault="00E333FF" w:rsidP="00E333FF">
            <w:pPr>
              <w:pStyle w:val="Heading1"/>
              <w:spacing w:before="300" w:beforeAutospacing="0" w:after="150" w:afterAutospacing="0"/>
              <w:rPr>
                <w:rFonts w:ascii="Arial" w:hAnsi="Arial" w:cs="Arial"/>
              </w:rPr>
            </w:pPr>
          </w:p>
        </w:tc>
        <w:tc>
          <w:tcPr>
            <w:tcW w:w="3342" w:type="dxa"/>
          </w:tcPr>
          <w:p w14:paraId="005760C8"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lastRenderedPageBreak/>
              <w:t>Become more outgoing with unfamiliar people, in the safe context of their setting.</w:t>
            </w:r>
          </w:p>
          <w:p w14:paraId="3328914E"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Show more confidence in new social situations.</w:t>
            </w:r>
          </w:p>
          <w:p w14:paraId="365B1D1A"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Play with one or more other children, extending and elaborating play ideas.</w:t>
            </w:r>
          </w:p>
          <w:p w14:paraId="3560534C" w14:textId="77777777" w:rsidR="00E333FF" w:rsidRDefault="00E333FF" w:rsidP="00E333FF">
            <w:pPr>
              <w:rPr>
                <w:rFonts w:ascii="Arial" w:hAnsi="Arial" w:cs="Arial"/>
                <w:sz w:val="24"/>
                <w:szCs w:val="24"/>
              </w:rPr>
            </w:pPr>
          </w:p>
          <w:p w14:paraId="2ED3A22A"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lastRenderedPageBreak/>
              <w:t>• Show resilience and perseverance in the face of challenge.</w:t>
            </w:r>
          </w:p>
          <w:p w14:paraId="0800F19D"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Identify and moderate their own feelings socially and emotionally.</w:t>
            </w:r>
          </w:p>
          <w:p w14:paraId="2741CB09"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Think about the perspectives of others.</w:t>
            </w:r>
          </w:p>
          <w:p w14:paraId="2216D82F"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Manage their own needs.</w:t>
            </w:r>
          </w:p>
          <w:p w14:paraId="61705A97"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personal hygiene</w:t>
            </w:r>
          </w:p>
          <w:p w14:paraId="2E5032B1"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Know and talk about the different factors that support their overall health and wellbeing:</w:t>
            </w:r>
          </w:p>
          <w:p w14:paraId="55B56FFD"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regular physical activity</w:t>
            </w:r>
          </w:p>
          <w:p w14:paraId="2C9625E3"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healthy eating</w:t>
            </w:r>
          </w:p>
          <w:p w14:paraId="17383B4D"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toothbrushing</w:t>
            </w:r>
          </w:p>
          <w:p w14:paraId="6347B789"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sensible amounts of ‘screen time’</w:t>
            </w:r>
          </w:p>
          <w:p w14:paraId="5158F64F"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having a good sleep routine</w:t>
            </w:r>
          </w:p>
          <w:p w14:paraId="5CEE11FC"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being a safe pedestrian</w:t>
            </w:r>
          </w:p>
          <w:p w14:paraId="01AB4F85" w14:textId="77777777" w:rsidR="004D11EA" w:rsidRPr="00C94B9C" w:rsidRDefault="004D11EA" w:rsidP="00E333FF">
            <w:pPr>
              <w:rPr>
                <w:rFonts w:ascii="Arial" w:hAnsi="Arial" w:cs="Arial"/>
                <w:sz w:val="24"/>
                <w:szCs w:val="24"/>
              </w:rPr>
            </w:pPr>
          </w:p>
          <w:p w14:paraId="4B685FE1" w14:textId="77777777" w:rsidR="00E333FF" w:rsidRPr="00C94B9C" w:rsidRDefault="00E333FF" w:rsidP="00E333FF">
            <w:pPr>
              <w:rPr>
                <w:rFonts w:ascii="Arial" w:hAnsi="Arial" w:cs="Arial"/>
                <w:sz w:val="24"/>
                <w:szCs w:val="24"/>
              </w:rPr>
            </w:pPr>
          </w:p>
          <w:p w14:paraId="7E330956" w14:textId="77777777" w:rsidR="00E333FF" w:rsidRPr="00C94B9C" w:rsidRDefault="00E333FF" w:rsidP="00E333FF">
            <w:pPr>
              <w:pStyle w:val="Heading1"/>
              <w:spacing w:before="300" w:beforeAutospacing="0" w:after="150" w:afterAutospacing="0"/>
              <w:rPr>
                <w:rFonts w:ascii="Arial" w:hAnsi="Arial" w:cs="Arial"/>
                <w:sz w:val="24"/>
                <w:szCs w:val="24"/>
              </w:rPr>
            </w:pPr>
          </w:p>
        </w:tc>
        <w:tc>
          <w:tcPr>
            <w:tcW w:w="3342" w:type="dxa"/>
          </w:tcPr>
          <w:p w14:paraId="26274193"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lastRenderedPageBreak/>
              <w:t>Find solutions to conflicts and rivalries. For example, accepting that not everyone can be Spider-Man in the game, and</w:t>
            </w:r>
            <w:r>
              <w:rPr>
                <w:rFonts w:ascii="Arial" w:hAnsi="Arial" w:cs="Arial"/>
                <w:bCs/>
                <w:color w:val="FF0000"/>
                <w:sz w:val="20"/>
                <w:szCs w:val="20"/>
              </w:rPr>
              <w:t xml:space="preserve"> </w:t>
            </w:r>
            <w:r w:rsidRPr="00F57A0C">
              <w:rPr>
                <w:rFonts w:ascii="Arial" w:hAnsi="Arial" w:cs="Arial"/>
                <w:bCs/>
                <w:color w:val="FF0000"/>
                <w:sz w:val="20"/>
                <w:szCs w:val="20"/>
              </w:rPr>
              <w:t>suggesting other ideas.</w:t>
            </w:r>
          </w:p>
          <w:p w14:paraId="4B0B6F1B"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Increasingly follow rules, understanding why they are important.</w:t>
            </w:r>
          </w:p>
          <w:p w14:paraId="31891FAB" w14:textId="77777777" w:rsidR="00E333FF" w:rsidRDefault="00E333FF" w:rsidP="00E333FF">
            <w:pPr>
              <w:rPr>
                <w:rFonts w:ascii="Arial" w:hAnsi="Arial" w:cs="Arial"/>
                <w:sz w:val="24"/>
                <w:szCs w:val="24"/>
              </w:rPr>
            </w:pPr>
          </w:p>
          <w:p w14:paraId="2DA3BDA0"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lastRenderedPageBreak/>
              <w:t>• Show resilience and perseverance in the face of challenge.</w:t>
            </w:r>
          </w:p>
          <w:p w14:paraId="7DAE6655"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Identify and moderate their own feelings socially and emotionally.</w:t>
            </w:r>
          </w:p>
          <w:p w14:paraId="2698C876"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Think about the perspectives of others.</w:t>
            </w:r>
          </w:p>
          <w:p w14:paraId="4E4F1AD4"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Manage their own needs.</w:t>
            </w:r>
          </w:p>
          <w:p w14:paraId="4BC50730"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personal hygiene</w:t>
            </w:r>
          </w:p>
          <w:p w14:paraId="60B1A3E9"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Know and talk about the different factors that support their overall health and wellbeing:</w:t>
            </w:r>
          </w:p>
          <w:p w14:paraId="19EA1BEE"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regular physical activity</w:t>
            </w:r>
          </w:p>
          <w:p w14:paraId="453E3DB8"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healthy eating</w:t>
            </w:r>
          </w:p>
          <w:p w14:paraId="7FD2A7E3"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toothbrushing</w:t>
            </w:r>
          </w:p>
          <w:p w14:paraId="4F7FACD2"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sensible amounts of ‘screen time’</w:t>
            </w:r>
          </w:p>
          <w:p w14:paraId="7015C9C8"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having a good sleep routine</w:t>
            </w:r>
          </w:p>
          <w:p w14:paraId="0EEAE12A" w14:textId="77777777" w:rsidR="004D11EA" w:rsidRPr="004D11EA" w:rsidRDefault="004D11EA" w:rsidP="004D11EA">
            <w:pPr>
              <w:pStyle w:val="Default"/>
              <w:rPr>
                <w:rFonts w:ascii="Arial" w:hAnsi="Arial" w:cs="Arial"/>
                <w:color w:val="00B0F0"/>
                <w:sz w:val="20"/>
                <w:szCs w:val="20"/>
              </w:rPr>
            </w:pPr>
            <w:r w:rsidRPr="004D11EA">
              <w:rPr>
                <w:rFonts w:ascii="Arial" w:hAnsi="Arial" w:cs="Arial"/>
                <w:color w:val="00B0F0"/>
                <w:sz w:val="20"/>
                <w:szCs w:val="20"/>
              </w:rPr>
              <w:t xml:space="preserve"> - being a safe pedestrian</w:t>
            </w:r>
          </w:p>
          <w:p w14:paraId="6916E032" w14:textId="77777777" w:rsidR="004D11EA" w:rsidRPr="00C94B9C" w:rsidRDefault="004D11EA" w:rsidP="00E333FF">
            <w:pPr>
              <w:rPr>
                <w:rFonts w:ascii="Arial" w:hAnsi="Arial" w:cs="Arial"/>
                <w:sz w:val="24"/>
                <w:szCs w:val="24"/>
              </w:rPr>
            </w:pPr>
          </w:p>
          <w:p w14:paraId="7490A44E" w14:textId="77777777" w:rsidR="00E333FF" w:rsidRPr="00C94B9C" w:rsidRDefault="00E333FF" w:rsidP="00E333FF">
            <w:pPr>
              <w:rPr>
                <w:rFonts w:ascii="Arial" w:hAnsi="Arial" w:cs="Arial"/>
                <w:sz w:val="24"/>
                <w:szCs w:val="24"/>
              </w:rPr>
            </w:pPr>
          </w:p>
          <w:p w14:paraId="6BFC4596" w14:textId="77777777" w:rsidR="00E333FF" w:rsidRPr="00C94B9C" w:rsidRDefault="00E333FF" w:rsidP="00E333FF">
            <w:pPr>
              <w:pStyle w:val="Heading1"/>
              <w:spacing w:before="300" w:beforeAutospacing="0" w:after="150" w:afterAutospacing="0"/>
              <w:rPr>
                <w:rFonts w:ascii="Arial" w:hAnsi="Arial" w:cs="Arial"/>
                <w:sz w:val="24"/>
                <w:szCs w:val="24"/>
              </w:rPr>
            </w:pPr>
          </w:p>
        </w:tc>
        <w:tc>
          <w:tcPr>
            <w:tcW w:w="3343" w:type="dxa"/>
          </w:tcPr>
          <w:p w14:paraId="21075094" w14:textId="77777777" w:rsidR="00E333FF" w:rsidRPr="00824AEA" w:rsidRDefault="00E333FF" w:rsidP="00E333FF">
            <w:pPr>
              <w:rPr>
                <w:rFonts w:ascii="Arial" w:hAnsi="Arial" w:cs="Arial"/>
                <w:b/>
                <w:sz w:val="8"/>
                <w:szCs w:val="24"/>
              </w:rPr>
            </w:pPr>
          </w:p>
          <w:p w14:paraId="5A2CBB9F"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Remember rules without needing an adult to remind them.</w:t>
            </w:r>
          </w:p>
          <w:p w14:paraId="0126AD8A"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Develop appropriate ways of being assertive.</w:t>
            </w:r>
          </w:p>
          <w:p w14:paraId="43DC3464"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Talk with others to solve conflicts.</w:t>
            </w:r>
          </w:p>
          <w:p w14:paraId="4F1E7A8C"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Self-Regulation</w:t>
            </w:r>
          </w:p>
          <w:p w14:paraId="1F03A88F"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xml:space="preserve"> • Show an understanding of their own feelings and those of others, and begin to regulate their behaviour accordingly. </w:t>
            </w:r>
          </w:p>
          <w:p w14:paraId="6D21E2D4"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lastRenderedPageBreak/>
              <w:t>• Set and work towards simple goals, being able to wait for what they want and control their immediate impulses when appropriate.</w:t>
            </w:r>
          </w:p>
          <w:p w14:paraId="5F0D35AB" w14:textId="77777777" w:rsidR="00E333FF" w:rsidRDefault="004D11EA" w:rsidP="004D11EA">
            <w:pPr>
              <w:rPr>
                <w:rFonts w:ascii="Arial" w:hAnsi="Arial" w:cs="Arial"/>
                <w:color w:val="00B0F0"/>
                <w:sz w:val="20"/>
                <w:szCs w:val="20"/>
              </w:rPr>
            </w:pPr>
            <w:r w:rsidRPr="004D11EA">
              <w:rPr>
                <w:rFonts w:ascii="Arial" w:hAnsi="Arial" w:cs="Arial"/>
                <w:color w:val="00B0F0"/>
                <w:sz w:val="20"/>
                <w:szCs w:val="20"/>
              </w:rPr>
              <w:t>• Give focused attention to what the teacher says, responding appropriately even when engaged in activity, and show an ability to follow instructions involving several ideas or actions.</w:t>
            </w:r>
          </w:p>
          <w:p w14:paraId="1D7E4010" w14:textId="77777777" w:rsidR="004D11EA" w:rsidRDefault="004D11EA" w:rsidP="004D11EA">
            <w:pPr>
              <w:rPr>
                <w:rFonts w:ascii="Arial" w:hAnsi="Arial" w:cs="Arial"/>
                <w:b/>
                <w:color w:val="333333"/>
                <w:sz w:val="24"/>
                <w:szCs w:val="24"/>
              </w:rPr>
            </w:pPr>
          </w:p>
          <w:p w14:paraId="3DA5D34E"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 xml:space="preserve">Managing Self </w:t>
            </w:r>
          </w:p>
          <w:p w14:paraId="55EC9A1E"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xml:space="preserve">• Be confident to try new activities and show independence, resilience and perseverance in the face of challenge. </w:t>
            </w:r>
          </w:p>
          <w:p w14:paraId="0EE5DBDC"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Explain the reasons for rules, know right from wrong and try to behave accordingly.</w:t>
            </w:r>
          </w:p>
          <w:p w14:paraId="0E873564" w14:textId="77777777" w:rsidR="004D11EA" w:rsidRDefault="004D11EA" w:rsidP="004D11EA">
            <w:pPr>
              <w:rPr>
                <w:rFonts w:ascii="Arial" w:hAnsi="Arial" w:cs="Arial"/>
                <w:color w:val="00B0F0"/>
                <w:sz w:val="20"/>
                <w:szCs w:val="20"/>
              </w:rPr>
            </w:pPr>
            <w:r w:rsidRPr="004D11EA">
              <w:rPr>
                <w:rFonts w:ascii="Arial" w:hAnsi="Arial" w:cs="Arial"/>
                <w:color w:val="00B0F0"/>
                <w:sz w:val="20"/>
                <w:szCs w:val="20"/>
              </w:rPr>
              <w:t>• Manage their own basic hygiene and personal needs, including dressing, going to the toilet and understanding the importance of healthy food choices.</w:t>
            </w:r>
          </w:p>
          <w:p w14:paraId="5763AAA7" w14:textId="77777777" w:rsidR="004D11EA" w:rsidRDefault="004D11EA" w:rsidP="004D11EA">
            <w:pPr>
              <w:rPr>
                <w:rFonts w:ascii="Arial" w:hAnsi="Arial" w:cs="Arial"/>
                <w:b/>
                <w:bCs/>
                <w:color w:val="00B0F0"/>
                <w:sz w:val="20"/>
                <w:szCs w:val="20"/>
              </w:rPr>
            </w:pPr>
          </w:p>
          <w:p w14:paraId="0F8FB053"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Building Relationships</w:t>
            </w:r>
          </w:p>
          <w:p w14:paraId="03834031"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Work and play cooperatively and take turns with others.</w:t>
            </w:r>
          </w:p>
          <w:p w14:paraId="30AB1270" w14:textId="1F11A8BE" w:rsidR="004D11EA" w:rsidRPr="004D11EA" w:rsidRDefault="004D11EA" w:rsidP="004D11EA">
            <w:r w:rsidRPr="004D11EA">
              <w:rPr>
                <w:rFonts w:ascii="Arial" w:hAnsi="Arial" w:cs="Arial"/>
                <w:color w:val="00B0F0"/>
                <w:sz w:val="20"/>
                <w:szCs w:val="20"/>
              </w:rPr>
              <w:t>• Form positive attachments to adults and friendships with peers. • Show sensitivity to their own and to others’ needs.</w:t>
            </w:r>
          </w:p>
        </w:tc>
        <w:tc>
          <w:tcPr>
            <w:tcW w:w="3342" w:type="dxa"/>
          </w:tcPr>
          <w:p w14:paraId="4E6874DB" w14:textId="77777777" w:rsidR="00E333FF" w:rsidRPr="00824AEA" w:rsidRDefault="00E333FF" w:rsidP="00E333FF">
            <w:pPr>
              <w:rPr>
                <w:rFonts w:ascii="Arial" w:hAnsi="Arial" w:cs="Arial"/>
                <w:b/>
                <w:sz w:val="10"/>
                <w:szCs w:val="24"/>
              </w:rPr>
            </w:pPr>
          </w:p>
          <w:p w14:paraId="47F8A3B5"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Understand gradually how others might be feeling.</w:t>
            </w:r>
          </w:p>
          <w:p w14:paraId="28AD2B33"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Be increasingly independent in meeting their own care needs, e.g., brushing teeth, using the toilet, washing and drying their hands thoroughly.</w:t>
            </w:r>
          </w:p>
          <w:p w14:paraId="165F1234" w14:textId="77777777" w:rsidR="00F57A0C" w:rsidRPr="00F57A0C" w:rsidRDefault="00F57A0C" w:rsidP="00F57A0C">
            <w:pPr>
              <w:pStyle w:val="ListParagraph"/>
              <w:numPr>
                <w:ilvl w:val="0"/>
                <w:numId w:val="12"/>
              </w:numPr>
              <w:rPr>
                <w:rFonts w:ascii="Arial" w:hAnsi="Arial" w:cs="Arial"/>
                <w:bCs/>
                <w:color w:val="FF0000"/>
                <w:sz w:val="20"/>
                <w:szCs w:val="20"/>
              </w:rPr>
            </w:pPr>
            <w:r w:rsidRPr="00F57A0C">
              <w:rPr>
                <w:rFonts w:ascii="Arial" w:hAnsi="Arial" w:cs="Arial"/>
                <w:bCs/>
                <w:color w:val="FF0000"/>
                <w:sz w:val="20"/>
                <w:szCs w:val="20"/>
              </w:rPr>
              <w:t>Make healthy choices about food, drink, activity and toothbrushing</w:t>
            </w:r>
          </w:p>
          <w:p w14:paraId="1DD100BE" w14:textId="77777777" w:rsidR="00E333FF" w:rsidRPr="00824AEA" w:rsidRDefault="00E333FF" w:rsidP="00E333FF">
            <w:pPr>
              <w:rPr>
                <w:rFonts w:ascii="Arial" w:hAnsi="Arial" w:cs="Arial"/>
                <w:sz w:val="8"/>
                <w:szCs w:val="24"/>
              </w:rPr>
            </w:pPr>
          </w:p>
          <w:p w14:paraId="7616454C" w14:textId="77777777" w:rsidR="00E333FF" w:rsidRDefault="00E333FF" w:rsidP="00E333FF">
            <w:pPr>
              <w:rPr>
                <w:rFonts w:ascii="Arial" w:hAnsi="Arial" w:cs="Arial"/>
                <w:sz w:val="24"/>
                <w:szCs w:val="24"/>
              </w:rPr>
            </w:pPr>
          </w:p>
          <w:p w14:paraId="53C526BE"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Self-Regulation</w:t>
            </w:r>
          </w:p>
          <w:p w14:paraId="4D6C17B9"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xml:space="preserve"> • Show an understanding of their own feelings and those of others, and begin to regulate their behaviour accordingly. </w:t>
            </w:r>
          </w:p>
          <w:p w14:paraId="46D6DFBC"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Set and work towards simple goals, being able to wait for what they want and control their immediate impulses when appropriate.</w:t>
            </w:r>
          </w:p>
          <w:p w14:paraId="3C520CBC" w14:textId="77777777" w:rsidR="004D11EA" w:rsidRDefault="004D11EA" w:rsidP="004D11EA">
            <w:pPr>
              <w:rPr>
                <w:rFonts w:ascii="Arial" w:hAnsi="Arial" w:cs="Arial"/>
                <w:color w:val="00B0F0"/>
                <w:sz w:val="20"/>
                <w:szCs w:val="20"/>
              </w:rPr>
            </w:pPr>
            <w:r w:rsidRPr="004D11EA">
              <w:rPr>
                <w:rFonts w:ascii="Arial" w:hAnsi="Arial" w:cs="Arial"/>
                <w:color w:val="00B0F0"/>
                <w:sz w:val="20"/>
                <w:szCs w:val="20"/>
              </w:rPr>
              <w:t>• Give focused attention to what the teacher says, responding appropriately even when engaged in activity, and show an ability to follow instructions involving several ideas or actions.</w:t>
            </w:r>
          </w:p>
          <w:p w14:paraId="32BF4F2E" w14:textId="77777777" w:rsidR="004D11EA" w:rsidRDefault="004D11EA" w:rsidP="004D11EA">
            <w:pPr>
              <w:rPr>
                <w:rFonts w:ascii="Arial" w:hAnsi="Arial" w:cs="Arial"/>
                <w:b/>
                <w:color w:val="333333"/>
                <w:sz w:val="24"/>
                <w:szCs w:val="24"/>
              </w:rPr>
            </w:pPr>
          </w:p>
          <w:p w14:paraId="704D6B1A"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 xml:space="preserve">Managing Self </w:t>
            </w:r>
          </w:p>
          <w:p w14:paraId="6512CB04"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xml:space="preserve">• Be confident to try new activities and show independence, resilience and perseverance in the face of challenge. </w:t>
            </w:r>
          </w:p>
          <w:p w14:paraId="1D033AFC"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Explain the reasons for rules, know right from wrong and try to behave accordingly.</w:t>
            </w:r>
          </w:p>
          <w:p w14:paraId="1FFAA9EB" w14:textId="77777777" w:rsidR="004D11EA" w:rsidRDefault="004D11EA" w:rsidP="004D11EA">
            <w:pPr>
              <w:rPr>
                <w:rFonts w:ascii="Arial" w:hAnsi="Arial" w:cs="Arial"/>
                <w:color w:val="00B0F0"/>
                <w:sz w:val="20"/>
                <w:szCs w:val="20"/>
              </w:rPr>
            </w:pPr>
            <w:r w:rsidRPr="004D11EA">
              <w:rPr>
                <w:rFonts w:ascii="Arial" w:hAnsi="Arial" w:cs="Arial"/>
                <w:color w:val="00B0F0"/>
                <w:sz w:val="20"/>
                <w:szCs w:val="20"/>
              </w:rPr>
              <w:t>• Manage their own basic hygiene and personal needs, including dressing, going to the toilet and understanding the importance of healthy food choices.</w:t>
            </w:r>
          </w:p>
          <w:p w14:paraId="6E556413" w14:textId="77777777" w:rsidR="004D11EA" w:rsidRDefault="004D11EA" w:rsidP="004D11EA">
            <w:pPr>
              <w:rPr>
                <w:rFonts w:ascii="Arial" w:hAnsi="Arial" w:cs="Arial"/>
                <w:b/>
                <w:bCs/>
                <w:color w:val="00B0F0"/>
                <w:sz w:val="20"/>
                <w:szCs w:val="20"/>
              </w:rPr>
            </w:pPr>
          </w:p>
          <w:p w14:paraId="5CED2696" w14:textId="77777777" w:rsidR="004D11EA" w:rsidRPr="004D11EA" w:rsidRDefault="004D11EA" w:rsidP="004D11EA">
            <w:pPr>
              <w:rPr>
                <w:rFonts w:ascii="Arial" w:hAnsi="Arial" w:cs="Arial"/>
                <w:color w:val="00B0F0"/>
                <w:sz w:val="20"/>
                <w:szCs w:val="20"/>
                <w:u w:val="single"/>
              </w:rPr>
            </w:pPr>
            <w:r w:rsidRPr="004D11EA">
              <w:rPr>
                <w:rFonts w:ascii="Arial" w:hAnsi="Arial" w:cs="Arial"/>
                <w:color w:val="00B0F0"/>
                <w:sz w:val="20"/>
                <w:szCs w:val="20"/>
                <w:u w:val="single"/>
              </w:rPr>
              <w:t>Building Relationships</w:t>
            </w:r>
          </w:p>
          <w:p w14:paraId="10EE21BC" w14:textId="77777777" w:rsidR="004D11EA" w:rsidRPr="004D11EA" w:rsidRDefault="004D11EA" w:rsidP="004D11EA">
            <w:pPr>
              <w:rPr>
                <w:rFonts w:ascii="Arial" w:hAnsi="Arial" w:cs="Arial"/>
                <w:color w:val="00B0F0"/>
                <w:sz w:val="20"/>
                <w:szCs w:val="20"/>
              </w:rPr>
            </w:pPr>
            <w:r w:rsidRPr="004D11EA">
              <w:rPr>
                <w:rFonts w:ascii="Arial" w:hAnsi="Arial" w:cs="Arial"/>
                <w:color w:val="00B0F0"/>
                <w:sz w:val="20"/>
                <w:szCs w:val="20"/>
              </w:rPr>
              <w:t>• Work and play cooperatively and take turns with others.</w:t>
            </w:r>
          </w:p>
          <w:p w14:paraId="4F6D715D" w14:textId="1A90E997" w:rsidR="00E333FF" w:rsidRDefault="004D11EA" w:rsidP="004D11EA">
            <w:pPr>
              <w:rPr>
                <w:rFonts w:ascii="Arial" w:hAnsi="Arial" w:cs="Arial"/>
                <w:sz w:val="24"/>
                <w:szCs w:val="24"/>
              </w:rPr>
            </w:pPr>
            <w:r w:rsidRPr="004D11EA">
              <w:rPr>
                <w:rFonts w:ascii="Arial" w:hAnsi="Arial" w:cs="Arial"/>
                <w:color w:val="00B0F0"/>
                <w:sz w:val="20"/>
                <w:szCs w:val="20"/>
              </w:rPr>
              <w:t>• Form positive attachments to adults and friendships with peers. • Show sensitivity to their own and to others’ needs.</w:t>
            </w:r>
          </w:p>
          <w:p w14:paraId="34A2E742" w14:textId="77777777" w:rsidR="00E333FF" w:rsidRDefault="00E333FF" w:rsidP="00E333FF">
            <w:pPr>
              <w:rPr>
                <w:rFonts w:ascii="Arial" w:hAnsi="Arial" w:cs="Arial"/>
                <w:sz w:val="24"/>
                <w:szCs w:val="24"/>
              </w:rPr>
            </w:pPr>
          </w:p>
          <w:p w14:paraId="688EAD16" w14:textId="77777777" w:rsidR="00E333FF" w:rsidRPr="00C94B9C" w:rsidRDefault="00E333FF" w:rsidP="00E333FF">
            <w:pPr>
              <w:rPr>
                <w:rFonts w:ascii="Arial" w:hAnsi="Arial" w:cs="Arial"/>
                <w:sz w:val="24"/>
                <w:szCs w:val="24"/>
              </w:rPr>
            </w:pPr>
          </w:p>
        </w:tc>
      </w:tr>
      <w:tr w:rsidR="00E333FF" w:rsidRPr="00C94B9C" w14:paraId="51E2F141" w14:textId="77777777" w:rsidTr="000A51DC">
        <w:tc>
          <w:tcPr>
            <w:tcW w:w="871" w:type="dxa"/>
            <w:shd w:val="clear" w:color="auto" w:fill="FFCCFF"/>
          </w:tcPr>
          <w:p w14:paraId="5715F9BD" w14:textId="77777777" w:rsidR="00E333FF" w:rsidRPr="00C94B9C" w:rsidRDefault="00E333FF" w:rsidP="00E333FF">
            <w:pPr>
              <w:rPr>
                <w:rFonts w:ascii="Arial" w:hAnsi="Arial" w:cs="Arial"/>
                <w:sz w:val="24"/>
                <w:szCs w:val="24"/>
              </w:rPr>
            </w:pPr>
          </w:p>
        </w:tc>
        <w:tc>
          <w:tcPr>
            <w:tcW w:w="3341" w:type="dxa"/>
            <w:shd w:val="clear" w:color="auto" w:fill="FFCCFF"/>
          </w:tcPr>
          <w:p w14:paraId="011AAB3E" w14:textId="12BA04D5"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77282C5B" w14:textId="37FD02AA"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5B3AA029" w14:textId="1E4F33EF"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731F2912" w14:textId="21294F57"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0D779220" w14:textId="6831F9C7"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3F2D8F65" w14:textId="28DFBCD9"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5DD352E7" w14:textId="77777777" w:rsidTr="00E333FF">
        <w:tc>
          <w:tcPr>
            <w:tcW w:w="871" w:type="dxa"/>
          </w:tcPr>
          <w:p w14:paraId="0A4E231B" w14:textId="77777777" w:rsidR="00E333FF" w:rsidRPr="00C94B9C" w:rsidRDefault="00E333FF" w:rsidP="00E333FF">
            <w:pPr>
              <w:rPr>
                <w:rFonts w:ascii="Arial" w:hAnsi="Arial" w:cs="Arial"/>
                <w:sz w:val="24"/>
                <w:szCs w:val="24"/>
              </w:rPr>
            </w:pPr>
            <w:r w:rsidRPr="00C94B9C">
              <w:rPr>
                <w:rFonts w:ascii="Arial" w:hAnsi="Arial" w:cs="Arial"/>
                <w:sz w:val="24"/>
                <w:szCs w:val="24"/>
              </w:rPr>
              <w:t>L</w:t>
            </w:r>
          </w:p>
        </w:tc>
        <w:tc>
          <w:tcPr>
            <w:tcW w:w="3341" w:type="dxa"/>
          </w:tcPr>
          <w:p w14:paraId="5AA95F6B" w14:textId="77777777" w:rsidR="00DF5B2F" w:rsidRPr="00DF5B2F" w:rsidRDefault="00DF5B2F" w:rsidP="00DF5B2F">
            <w:pPr>
              <w:pStyle w:val="ListParagraph"/>
              <w:numPr>
                <w:ilvl w:val="0"/>
                <w:numId w:val="14"/>
              </w:numPr>
              <w:rPr>
                <w:rFonts w:ascii="Arial" w:hAnsi="Arial" w:cs="Arial"/>
                <w:color w:val="FF0000"/>
                <w:sz w:val="20"/>
                <w:szCs w:val="20"/>
              </w:rPr>
            </w:pPr>
            <w:r w:rsidRPr="00DF5B2F">
              <w:rPr>
                <w:rFonts w:ascii="Arial" w:hAnsi="Arial" w:cs="Arial"/>
                <w:color w:val="FF0000"/>
                <w:sz w:val="20"/>
                <w:szCs w:val="20"/>
              </w:rPr>
              <w:t xml:space="preserve">Understand the five key concepts about print: - print has meaning - the names of the different parts of a book - print can have different purposes - page sequencing - we read English text from left to right and from top to bottom </w:t>
            </w:r>
          </w:p>
          <w:p w14:paraId="5393AA4F" w14:textId="77777777" w:rsidR="00DF5B2F" w:rsidRPr="00F80A10" w:rsidRDefault="00DF5B2F" w:rsidP="00E333FF">
            <w:pPr>
              <w:rPr>
                <w:rFonts w:ascii="Arial" w:hAnsi="Arial" w:cs="Arial"/>
                <w:color w:val="00B0F0"/>
                <w:sz w:val="20"/>
                <w:szCs w:val="20"/>
              </w:rPr>
            </w:pPr>
          </w:p>
          <w:p w14:paraId="138C7279" w14:textId="77777777" w:rsidR="00F80A10" w:rsidRPr="00F80A10" w:rsidRDefault="00DF5B2F" w:rsidP="00E333FF">
            <w:pPr>
              <w:rPr>
                <w:rFonts w:ascii="Arial" w:hAnsi="Arial" w:cs="Arial"/>
                <w:color w:val="00B0F0"/>
                <w:sz w:val="20"/>
                <w:szCs w:val="20"/>
              </w:rPr>
            </w:pPr>
            <w:r w:rsidRPr="00F80A10">
              <w:rPr>
                <w:rFonts w:ascii="Arial" w:hAnsi="Arial" w:cs="Arial"/>
                <w:color w:val="00B0F0"/>
                <w:sz w:val="20"/>
                <w:szCs w:val="20"/>
              </w:rPr>
              <w:t xml:space="preserve">• Read individual letters by saying the sounds for them. </w:t>
            </w:r>
          </w:p>
          <w:p w14:paraId="36988C80" w14:textId="396C8739" w:rsidR="00DF5B2F" w:rsidRPr="00F80A10" w:rsidRDefault="00DF5B2F" w:rsidP="00E333FF">
            <w:pPr>
              <w:rPr>
                <w:rFonts w:ascii="Arial" w:hAnsi="Arial" w:cs="Arial"/>
                <w:color w:val="00B0F0"/>
                <w:sz w:val="20"/>
                <w:szCs w:val="20"/>
              </w:rPr>
            </w:pPr>
            <w:r w:rsidRPr="00F80A10">
              <w:rPr>
                <w:rFonts w:ascii="Arial" w:hAnsi="Arial" w:cs="Arial"/>
                <w:color w:val="00B0F0"/>
                <w:sz w:val="20"/>
                <w:szCs w:val="20"/>
              </w:rPr>
              <w:lastRenderedPageBreak/>
              <w:t xml:space="preserve">• Blend sounds into words, so that they can read short words made up of known letter-sound correspondences. </w:t>
            </w:r>
          </w:p>
          <w:p w14:paraId="25A1CB37" w14:textId="77777777" w:rsidR="00DF5B2F" w:rsidRDefault="00DF5B2F" w:rsidP="00E333FF">
            <w:pPr>
              <w:rPr>
                <w:rFonts w:ascii="Arial" w:hAnsi="Arial" w:cs="Arial"/>
                <w:color w:val="00B0F0"/>
                <w:sz w:val="20"/>
                <w:szCs w:val="20"/>
              </w:rPr>
            </w:pPr>
            <w:r w:rsidRPr="00F80A10">
              <w:rPr>
                <w:rFonts w:ascii="Arial" w:hAnsi="Arial" w:cs="Arial"/>
                <w:color w:val="00B0F0"/>
                <w:sz w:val="20"/>
                <w:szCs w:val="20"/>
              </w:rPr>
              <w:t xml:space="preserve">• Read some letter groups that each represent one sound and say sounds for them. </w:t>
            </w:r>
          </w:p>
          <w:p w14:paraId="0BABE35E" w14:textId="77777777" w:rsidR="00F80A10" w:rsidRPr="00F80A10" w:rsidRDefault="00F80A10" w:rsidP="00E333FF">
            <w:pPr>
              <w:rPr>
                <w:rFonts w:ascii="Arial" w:hAnsi="Arial" w:cs="Arial"/>
                <w:color w:val="00B0F0"/>
                <w:sz w:val="20"/>
                <w:szCs w:val="20"/>
              </w:rPr>
            </w:pPr>
          </w:p>
          <w:p w14:paraId="5EC615FF" w14:textId="77777777" w:rsidR="00DF5B2F" w:rsidRDefault="00DF5B2F" w:rsidP="00E333FF"/>
          <w:p w14:paraId="4EE2127B" w14:textId="77777777" w:rsidR="00E333FF" w:rsidRPr="00C94B9C" w:rsidRDefault="00E333FF" w:rsidP="00DF5B2F">
            <w:pPr>
              <w:rPr>
                <w:rFonts w:ascii="Arial" w:hAnsi="Arial" w:cs="Arial"/>
                <w:b/>
              </w:rPr>
            </w:pPr>
          </w:p>
        </w:tc>
        <w:tc>
          <w:tcPr>
            <w:tcW w:w="3343" w:type="dxa"/>
          </w:tcPr>
          <w:p w14:paraId="279FD2F3" w14:textId="77777777" w:rsidR="00F80A10" w:rsidRPr="00DF5B2F" w:rsidRDefault="00F80A10" w:rsidP="00F80A10">
            <w:pPr>
              <w:pStyle w:val="ListParagraph"/>
              <w:numPr>
                <w:ilvl w:val="0"/>
                <w:numId w:val="14"/>
              </w:numPr>
              <w:rPr>
                <w:rFonts w:ascii="Arial" w:hAnsi="Arial" w:cs="Arial"/>
                <w:color w:val="FF0000"/>
                <w:sz w:val="20"/>
                <w:szCs w:val="20"/>
              </w:rPr>
            </w:pPr>
            <w:r w:rsidRPr="00DF5B2F">
              <w:rPr>
                <w:rFonts w:ascii="Arial" w:hAnsi="Arial" w:cs="Arial"/>
                <w:color w:val="FF0000"/>
                <w:sz w:val="20"/>
                <w:szCs w:val="20"/>
              </w:rPr>
              <w:lastRenderedPageBreak/>
              <w:t xml:space="preserve">Understand the five key concepts about print: - print has meaning - the names of the different parts of a book - print can have different purposes - page sequencing - we read English text from left to right and from top to bottom </w:t>
            </w:r>
          </w:p>
          <w:p w14:paraId="2D68185C" w14:textId="77777777" w:rsidR="00E333FF" w:rsidRDefault="00E333FF" w:rsidP="00E333FF">
            <w:pPr>
              <w:rPr>
                <w:rFonts w:ascii="Arial" w:hAnsi="Arial" w:cs="Arial"/>
                <w:b/>
                <w:sz w:val="24"/>
                <w:szCs w:val="24"/>
              </w:rPr>
            </w:pPr>
          </w:p>
          <w:p w14:paraId="6C46A4CC" w14:textId="77777777" w:rsidR="00F80A10" w:rsidRDefault="00F80A10" w:rsidP="00E333FF">
            <w:pPr>
              <w:rPr>
                <w:rFonts w:ascii="Arial" w:hAnsi="Arial" w:cs="Arial"/>
                <w:b/>
                <w:sz w:val="24"/>
                <w:szCs w:val="24"/>
              </w:rPr>
            </w:pPr>
          </w:p>
          <w:p w14:paraId="78827877" w14:textId="77777777" w:rsidR="00F80A10" w:rsidRPr="00C94B9C" w:rsidRDefault="00F80A10" w:rsidP="00E333FF">
            <w:pPr>
              <w:rPr>
                <w:rFonts w:ascii="Arial" w:hAnsi="Arial" w:cs="Arial"/>
                <w:b/>
                <w:sz w:val="24"/>
                <w:szCs w:val="24"/>
              </w:rPr>
            </w:pPr>
          </w:p>
          <w:p w14:paraId="6769AD49"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Read a few common exception words matched to the school’s phonic programme. </w:t>
            </w:r>
          </w:p>
          <w:p w14:paraId="4CB929E5" w14:textId="5C29ADD9" w:rsidR="00E333FF" w:rsidRPr="00C94B9C" w:rsidRDefault="00F80A10" w:rsidP="00F80A10">
            <w:pPr>
              <w:rPr>
                <w:rFonts w:ascii="Arial" w:hAnsi="Arial" w:cs="Arial"/>
              </w:rPr>
            </w:pPr>
            <w:r w:rsidRPr="00F80A10">
              <w:rPr>
                <w:rFonts w:ascii="Arial" w:hAnsi="Arial" w:cs="Arial"/>
                <w:color w:val="00B0F0"/>
                <w:sz w:val="20"/>
                <w:szCs w:val="20"/>
              </w:rPr>
              <w:t>• Read simple phrases and sentences made up of words with known letter–sound correspondences and, where necessary, a few exception words.</w:t>
            </w:r>
          </w:p>
        </w:tc>
        <w:tc>
          <w:tcPr>
            <w:tcW w:w="3342" w:type="dxa"/>
          </w:tcPr>
          <w:p w14:paraId="04470E67"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lastRenderedPageBreak/>
              <w:t>• Develop their phonological awareness, so that they can: - spot and suggest rhymes - count or clap syllables in a word - recognise words with the same initial sound, such as money and mother</w:t>
            </w:r>
          </w:p>
          <w:p w14:paraId="3500451C"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t xml:space="preserve"> • Engage in extended conversations about stories, learning new vocabulary. </w:t>
            </w:r>
          </w:p>
          <w:p w14:paraId="6323DF3D" w14:textId="77777777" w:rsidR="00E333FF" w:rsidRDefault="00E333FF" w:rsidP="00E333FF">
            <w:pPr>
              <w:rPr>
                <w:rFonts w:ascii="Arial" w:hAnsi="Arial" w:cs="Arial"/>
                <w:sz w:val="24"/>
                <w:szCs w:val="24"/>
              </w:rPr>
            </w:pPr>
          </w:p>
          <w:p w14:paraId="6595D8A2"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lastRenderedPageBreak/>
              <w:t xml:space="preserve">• Re-read these books to build up their confidence in word reading, their fluency and their understanding and enjoyment. </w:t>
            </w:r>
          </w:p>
          <w:p w14:paraId="40A4B889"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Form lower-case and capital letters correctly. </w:t>
            </w:r>
          </w:p>
          <w:p w14:paraId="0A483903"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Spell words by identifying the sounds and then writing the sound with letter/s. </w:t>
            </w:r>
          </w:p>
          <w:p w14:paraId="0FBFE862"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Write short sentences with words with known letter-sound correspondences using a capital letter and full stop.</w:t>
            </w:r>
          </w:p>
          <w:p w14:paraId="5042A53B"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Re-read what they have written to check that it makes sense. </w:t>
            </w:r>
          </w:p>
          <w:p w14:paraId="3B43EEB4" w14:textId="72093CAD" w:rsidR="00DF5B2F" w:rsidRPr="00603544" w:rsidRDefault="00DF5B2F" w:rsidP="00DF5B2F">
            <w:pPr>
              <w:rPr>
                <w:rFonts w:ascii="Arial" w:hAnsi="Arial" w:cs="Arial"/>
                <w:sz w:val="24"/>
                <w:szCs w:val="24"/>
              </w:rPr>
            </w:pPr>
          </w:p>
        </w:tc>
        <w:tc>
          <w:tcPr>
            <w:tcW w:w="3342" w:type="dxa"/>
          </w:tcPr>
          <w:p w14:paraId="54636797"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lastRenderedPageBreak/>
              <w:t>• Develop their phonological awareness, so that they can: - spot and suggest rhymes - count or clap syllables in a word - recognise words with the same initial sound, such as money and mother</w:t>
            </w:r>
          </w:p>
          <w:p w14:paraId="0489FD00"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t xml:space="preserve"> • Engage in extended conversations about stories, learning new vocabulary. </w:t>
            </w:r>
          </w:p>
          <w:p w14:paraId="3FBC0C24" w14:textId="77777777" w:rsidR="00E333FF" w:rsidRDefault="00E333FF" w:rsidP="00E333FF">
            <w:pPr>
              <w:rPr>
                <w:rFonts w:ascii="Arial" w:hAnsi="Arial" w:cs="Arial"/>
                <w:sz w:val="24"/>
                <w:szCs w:val="24"/>
              </w:rPr>
            </w:pPr>
          </w:p>
          <w:p w14:paraId="2C2AA6D5"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lastRenderedPageBreak/>
              <w:t xml:space="preserve">• Re-read these books to build up their confidence in word reading, their fluency and their understanding and enjoyment. </w:t>
            </w:r>
          </w:p>
          <w:p w14:paraId="7B4F067A"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Form lower-case and capital letters correctly. </w:t>
            </w:r>
          </w:p>
          <w:p w14:paraId="21B87301"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Spell words by identifying the sounds and then writing the sound with letter/s. </w:t>
            </w:r>
          </w:p>
          <w:p w14:paraId="3C20AA6E"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Write short sentences with words with known letter-sound correspondences using a capital letter and full stop.</w:t>
            </w:r>
          </w:p>
          <w:p w14:paraId="4C371939"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Re-read what they have written to check that it makes sense. </w:t>
            </w:r>
          </w:p>
          <w:p w14:paraId="2B36944A" w14:textId="226B7F22" w:rsidR="00F80A10" w:rsidRPr="00C94B9C" w:rsidRDefault="00F80A10" w:rsidP="00E333FF">
            <w:pPr>
              <w:rPr>
                <w:rFonts w:ascii="Arial" w:hAnsi="Arial" w:cs="Arial"/>
                <w:sz w:val="24"/>
                <w:szCs w:val="24"/>
              </w:rPr>
            </w:pPr>
          </w:p>
        </w:tc>
        <w:tc>
          <w:tcPr>
            <w:tcW w:w="3343" w:type="dxa"/>
          </w:tcPr>
          <w:p w14:paraId="46E777E8"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lastRenderedPageBreak/>
              <w:t xml:space="preserve">• Use some of their print and letter knowledge in their early writing. For example: writing a pretend shopping list that starts at the top of the page; writing ‘m’ for mummy. </w:t>
            </w:r>
          </w:p>
          <w:p w14:paraId="08855CB8" w14:textId="38EFE1E3"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t>• Write some or all of their name. • Write some letters accurately.</w:t>
            </w:r>
          </w:p>
          <w:p w14:paraId="3BD13032" w14:textId="77777777" w:rsidR="00DF5B2F" w:rsidRDefault="00DF5B2F" w:rsidP="00DF5B2F"/>
          <w:p w14:paraId="2DA5A63F" w14:textId="77777777" w:rsidR="00DF5B2F" w:rsidRPr="00F80A10" w:rsidRDefault="00DF5B2F" w:rsidP="00DF5B2F">
            <w:pPr>
              <w:rPr>
                <w:rFonts w:ascii="Arial" w:hAnsi="Arial" w:cs="Arial"/>
                <w:color w:val="00B0F0"/>
                <w:sz w:val="20"/>
                <w:szCs w:val="20"/>
              </w:rPr>
            </w:pPr>
          </w:p>
          <w:p w14:paraId="5679CE75" w14:textId="77777777" w:rsidR="00F80A10" w:rsidRPr="00F80A10" w:rsidRDefault="00DF5B2F" w:rsidP="00DF5B2F">
            <w:pPr>
              <w:rPr>
                <w:rFonts w:ascii="Arial" w:hAnsi="Arial" w:cs="Arial"/>
                <w:color w:val="00B0F0"/>
                <w:sz w:val="20"/>
                <w:szCs w:val="20"/>
              </w:rPr>
            </w:pPr>
            <w:r w:rsidRPr="00F80A10">
              <w:rPr>
                <w:rFonts w:ascii="Arial" w:hAnsi="Arial" w:cs="Arial"/>
                <w:b/>
                <w:bCs/>
                <w:color w:val="00B0F0"/>
                <w:sz w:val="20"/>
                <w:szCs w:val="20"/>
                <w:u w:val="single"/>
              </w:rPr>
              <w:t>ELGs Comprehension</w:t>
            </w:r>
            <w:r w:rsidRPr="00F80A10">
              <w:rPr>
                <w:rFonts w:ascii="Arial" w:hAnsi="Arial" w:cs="Arial"/>
                <w:color w:val="00B0F0"/>
                <w:sz w:val="20"/>
                <w:szCs w:val="20"/>
              </w:rPr>
              <w:t xml:space="preserve"> •Demonstrate understanding of </w:t>
            </w:r>
            <w:r w:rsidRPr="00F80A10">
              <w:rPr>
                <w:rFonts w:ascii="Arial" w:hAnsi="Arial" w:cs="Arial"/>
                <w:color w:val="00B0F0"/>
                <w:sz w:val="20"/>
                <w:szCs w:val="20"/>
              </w:rPr>
              <w:lastRenderedPageBreak/>
              <w:t>what has been read to them by retelling stories and narratives using their own words and recently introduced vocabulary.</w:t>
            </w:r>
          </w:p>
          <w:p w14:paraId="7BC48102"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xml:space="preserve"> • Anticipate (where appropriate) key events in stories. </w:t>
            </w:r>
          </w:p>
          <w:p w14:paraId="687739C2"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xml:space="preserve">• Use and understand recently introduced vocabulary during discussions about stories, nonfiction, rhymes and poems and during role play. </w:t>
            </w:r>
          </w:p>
          <w:p w14:paraId="4905D8CE" w14:textId="77777777" w:rsidR="00F80A10" w:rsidRPr="00F80A10" w:rsidRDefault="00F80A10" w:rsidP="00DF5B2F">
            <w:pPr>
              <w:rPr>
                <w:rFonts w:ascii="Arial" w:hAnsi="Arial" w:cs="Arial"/>
                <w:color w:val="00B0F0"/>
                <w:sz w:val="20"/>
                <w:szCs w:val="20"/>
              </w:rPr>
            </w:pPr>
          </w:p>
          <w:p w14:paraId="47B47402" w14:textId="77777777" w:rsidR="00F80A10" w:rsidRPr="00F80A10" w:rsidRDefault="00DF5B2F" w:rsidP="00DF5B2F">
            <w:pPr>
              <w:rPr>
                <w:rFonts w:ascii="Arial" w:hAnsi="Arial" w:cs="Arial"/>
                <w:b/>
                <w:bCs/>
                <w:color w:val="00B0F0"/>
                <w:sz w:val="20"/>
                <w:szCs w:val="20"/>
                <w:u w:val="single"/>
              </w:rPr>
            </w:pPr>
            <w:r w:rsidRPr="00F80A10">
              <w:rPr>
                <w:rFonts w:ascii="Arial" w:hAnsi="Arial" w:cs="Arial"/>
                <w:b/>
                <w:bCs/>
                <w:color w:val="00B0F0"/>
                <w:sz w:val="20"/>
                <w:szCs w:val="20"/>
                <w:u w:val="single"/>
              </w:rPr>
              <w:t xml:space="preserve">Word Reading </w:t>
            </w:r>
          </w:p>
          <w:p w14:paraId="74AF9EEE"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xml:space="preserve">• Say a sound for each letter in the alphabet and at least 10 digraphs. </w:t>
            </w:r>
          </w:p>
          <w:p w14:paraId="5AD2EFF0"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xml:space="preserve">• Read words consistent with their phonic knowledge by sound-blending. </w:t>
            </w:r>
          </w:p>
          <w:p w14:paraId="4E098834"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xml:space="preserve">• Read aloud simple sentences and books that are consistent with their phonic knowledge, including some common exception words. </w:t>
            </w:r>
          </w:p>
          <w:p w14:paraId="4AEF5C11" w14:textId="77777777" w:rsidR="00F80A10" w:rsidRPr="00F80A10" w:rsidRDefault="00F80A10" w:rsidP="00DF5B2F">
            <w:pPr>
              <w:rPr>
                <w:rFonts w:ascii="Arial" w:hAnsi="Arial" w:cs="Arial"/>
                <w:color w:val="00B0F0"/>
                <w:sz w:val="20"/>
                <w:szCs w:val="20"/>
              </w:rPr>
            </w:pPr>
          </w:p>
          <w:p w14:paraId="7354C689" w14:textId="4DC307A8" w:rsidR="00F80A10" w:rsidRPr="00F80A10" w:rsidRDefault="00DF5B2F" w:rsidP="00DF5B2F">
            <w:pPr>
              <w:rPr>
                <w:rFonts w:ascii="Arial" w:hAnsi="Arial" w:cs="Arial"/>
                <w:b/>
                <w:bCs/>
                <w:color w:val="00B0F0"/>
                <w:sz w:val="20"/>
                <w:szCs w:val="20"/>
                <w:u w:val="single"/>
              </w:rPr>
            </w:pPr>
            <w:r w:rsidRPr="00F80A10">
              <w:rPr>
                <w:rFonts w:ascii="Arial" w:hAnsi="Arial" w:cs="Arial"/>
                <w:b/>
                <w:bCs/>
                <w:color w:val="00B0F0"/>
                <w:sz w:val="20"/>
                <w:szCs w:val="20"/>
                <w:u w:val="single"/>
              </w:rPr>
              <w:t xml:space="preserve">Writing </w:t>
            </w:r>
          </w:p>
          <w:p w14:paraId="6C289827" w14:textId="77777777" w:rsidR="00F80A10" w:rsidRPr="00F80A10" w:rsidRDefault="00DF5B2F" w:rsidP="00DF5B2F">
            <w:pPr>
              <w:rPr>
                <w:rFonts w:ascii="Arial" w:hAnsi="Arial" w:cs="Arial"/>
                <w:color w:val="00B0F0"/>
                <w:sz w:val="20"/>
                <w:szCs w:val="20"/>
              </w:rPr>
            </w:pPr>
            <w:r w:rsidRPr="00F80A10">
              <w:rPr>
                <w:rFonts w:ascii="Arial" w:hAnsi="Arial" w:cs="Arial"/>
                <w:color w:val="00B0F0"/>
                <w:sz w:val="20"/>
                <w:szCs w:val="20"/>
              </w:rPr>
              <w:t>• Write recognisable letters, most of which are correctly formed.</w:t>
            </w:r>
          </w:p>
          <w:p w14:paraId="5A22021C" w14:textId="6C620D85" w:rsidR="00DF5B2F" w:rsidRPr="00F80A10" w:rsidRDefault="00DF5B2F" w:rsidP="00DF5B2F">
            <w:pPr>
              <w:rPr>
                <w:rFonts w:ascii="Arial" w:hAnsi="Arial" w:cs="Arial"/>
                <w:color w:val="00B0F0"/>
                <w:sz w:val="20"/>
                <w:szCs w:val="20"/>
              </w:rPr>
            </w:pPr>
            <w:r w:rsidRPr="00F80A10">
              <w:rPr>
                <w:rFonts w:ascii="Arial" w:hAnsi="Arial" w:cs="Arial"/>
                <w:color w:val="00B0F0"/>
                <w:sz w:val="20"/>
                <w:szCs w:val="20"/>
              </w:rPr>
              <w:t>• Spell words by identifying sounds in them and representing the sounds with a letter or letters. • Write simple phrases and sentences that can be read by others.</w:t>
            </w:r>
          </w:p>
          <w:p w14:paraId="784E3B12" w14:textId="77777777" w:rsidR="00E333FF" w:rsidRPr="00C94B9C" w:rsidRDefault="00E333FF" w:rsidP="000A51DC">
            <w:pPr>
              <w:rPr>
                <w:rFonts w:ascii="Arial" w:hAnsi="Arial" w:cs="Arial"/>
                <w:b/>
                <w:sz w:val="24"/>
                <w:szCs w:val="24"/>
              </w:rPr>
            </w:pPr>
          </w:p>
        </w:tc>
        <w:tc>
          <w:tcPr>
            <w:tcW w:w="3342" w:type="dxa"/>
          </w:tcPr>
          <w:p w14:paraId="42BBD915"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lastRenderedPageBreak/>
              <w:t xml:space="preserve">• Use some of their print and letter knowledge in their early writing. For example: writing a pretend shopping list that starts at the top of the page; writing ‘m’ for mummy. </w:t>
            </w:r>
          </w:p>
          <w:p w14:paraId="3B83CF86" w14:textId="77777777" w:rsidR="00DF5B2F" w:rsidRPr="00DF5B2F" w:rsidRDefault="00DF5B2F" w:rsidP="00DF5B2F">
            <w:pPr>
              <w:rPr>
                <w:rFonts w:ascii="Arial" w:hAnsi="Arial" w:cs="Arial"/>
                <w:color w:val="FF0000"/>
                <w:sz w:val="20"/>
                <w:szCs w:val="20"/>
              </w:rPr>
            </w:pPr>
            <w:r w:rsidRPr="00DF5B2F">
              <w:rPr>
                <w:rFonts w:ascii="Arial" w:hAnsi="Arial" w:cs="Arial"/>
                <w:color w:val="FF0000"/>
                <w:sz w:val="20"/>
                <w:szCs w:val="20"/>
              </w:rPr>
              <w:t>• Write some or all of their name. • Write some letters accurately.</w:t>
            </w:r>
          </w:p>
          <w:p w14:paraId="041BDAA2" w14:textId="77777777" w:rsidR="00E333FF" w:rsidRDefault="00E333FF" w:rsidP="000A51DC">
            <w:pPr>
              <w:rPr>
                <w:rFonts w:ascii="Arial" w:hAnsi="Arial" w:cs="Arial"/>
                <w:color w:val="FF0000"/>
                <w:sz w:val="24"/>
                <w:szCs w:val="24"/>
              </w:rPr>
            </w:pPr>
          </w:p>
          <w:p w14:paraId="62243ED4" w14:textId="77777777" w:rsidR="00F80A10" w:rsidRDefault="00F80A10" w:rsidP="000A51DC">
            <w:pPr>
              <w:rPr>
                <w:rFonts w:ascii="Arial" w:hAnsi="Arial" w:cs="Arial"/>
                <w:color w:val="FF0000"/>
                <w:sz w:val="24"/>
                <w:szCs w:val="24"/>
              </w:rPr>
            </w:pPr>
          </w:p>
          <w:p w14:paraId="238B295A" w14:textId="77777777" w:rsidR="00F80A10" w:rsidRPr="00F80A10" w:rsidRDefault="00F80A10" w:rsidP="00F80A10">
            <w:pPr>
              <w:rPr>
                <w:rFonts w:ascii="Arial" w:hAnsi="Arial" w:cs="Arial"/>
                <w:color w:val="00B0F0"/>
                <w:sz w:val="20"/>
                <w:szCs w:val="20"/>
              </w:rPr>
            </w:pPr>
          </w:p>
          <w:p w14:paraId="2CBE2F79" w14:textId="77777777" w:rsidR="00F80A10" w:rsidRPr="00F80A10" w:rsidRDefault="00F80A10" w:rsidP="00F80A10">
            <w:pPr>
              <w:rPr>
                <w:rFonts w:ascii="Arial" w:hAnsi="Arial" w:cs="Arial"/>
                <w:color w:val="00B0F0"/>
                <w:sz w:val="20"/>
                <w:szCs w:val="20"/>
              </w:rPr>
            </w:pPr>
            <w:r w:rsidRPr="00F80A10">
              <w:rPr>
                <w:rFonts w:ascii="Arial" w:hAnsi="Arial" w:cs="Arial"/>
                <w:b/>
                <w:bCs/>
                <w:color w:val="00B0F0"/>
                <w:sz w:val="20"/>
                <w:szCs w:val="20"/>
                <w:u w:val="single"/>
              </w:rPr>
              <w:lastRenderedPageBreak/>
              <w:t>ELGs Comprehension</w:t>
            </w:r>
            <w:r w:rsidRPr="00F80A10">
              <w:rPr>
                <w:rFonts w:ascii="Arial" w:hAnsi="Arial" w:cs="Arial"/>
                <w:color w:val="00B0F0"/>
                <w:sz w:val="20"/>
                <w:szCs w:val="20"/>
              </w:rPr>
              <w:t xml:space="preserve"> •Demonstrate understanding of what has been read to them by retelling stories and narratives using their own words and recently introduced vocabulary.</w:t>
            </w:r>
          </w:p>
          <w:p w14:paraId="172FFD44"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 Anticipate (where appropriate) key events in stories. </w:t>
            </w:r>
          </w:p>
          <w:p w14:paraId="2713D80C"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Use and understand recently introduced vocabulary during discussions about stories, nonfiction, rhymes and poems and during role play. </w:t>
            </w:r>
          </w:p>
          <w:p w14:paraId="3F53FCA2" w14:textId="77777777" w:rsidR="00F80A10" w:rsidRPr="00F80A10" w:rsidRDefault="00F80A10" w:rsidP="00F80A10">
            <w:pPr>
              <w:rPr>
                <w:rFonts w:ascii="Arial" w:hAnsi="Arial" w:cs="Arial"/>
                <w:color w:val="00B0F0"/>
                <w:sz w:val="20"/>
                <w:szCs w:val="20"/>
              </w:rPr>
            </w:pPr>
          </w:p>
          <w:p w14:paraId="140F9624" w14:textId="77777777" w:rsidR="00F80A10" w:rsidRPr="00F80A10" w:rsidRDefault="00F80A10" w:rsidP="00F80A10">
            <w:pPr>
              <w:rPr>
                <w:rFonts w:ascii="Arial" w:hAnsi="Arial" w:cs="Arial"/>
                <w:b/>
                <w:bCs/>
                <w:color w:val="00B0F0"/>
                <w:sz w:val="20"/>
                <w:szCs w:val="20"/>
                <w:u w:val="single"/>
              </w:rPr>
            </w:pPr>
            <w:r w:rsidRPr="00F80A10">
              <w:rPr>
                <w:rFonts w:ascii="Arial" w:hAnsi="Arial" w:cs="Arial"/>
                <w:b/>
                <w:bCs/>
                <w:color w:val="00B0F0"/>
                <w:sz w:val="20"/>
                <w:szCs w:val="20"/>
                <w:u w:val="single"/>
              </w:rPr>
              <w:t xml:space="preserve">Word Reading </w:t>
            </w:r>
          </w:p>
          <w:p w14:paraId="34FF9AE7"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Say a sound for each letter in the alphabet and at least 10 digraphs. </w:t>
            </w:r>
          </w:p>
          <w:p w14:paraId="4CE64FC2"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Read words consistent with their phonic knowledge by sound-blending. </w:t>
            </w:r>
          </w:p>
          <w:p w14:paraId="3A8E9606"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xml:space="preserve">• Read aloud simple sentences and books that are consistent with their phonic knowledge, including some common exception words. </w:t>
            </w:r>
          </w:p>
          <w:p w14:paraId="0B1E4823" w14:textId="77777777" w:rsidR="00F80A10" w:rsidRPr="00F80A10" w:rsidRDefault="00F80A10" w:rsidP="00F80A10">
            <w:pPr>
              <w:rPr>
                <w:rFonts w:ascii="Arial" w:hAnsi="Arial" w:cs="Arial"/>
                <w:color w:val="00B0F0"/>
                <w:sz w:val="20"/>
                <w:szCs w:val="20"/>
              </w:rPr>
            </w:pPr>
          </w:p>
          <w:p w14:paraId="23C22608" w14:textId="77777777" w:rsidR="00F80A10" w:rsidRPr="00F80A10" w:rsidRDefault="00F80A10" w:rsidP="00F80A10">
            <w:pPr>
              <w:rPr>
                <w:rFonts w:ascii="Arial" w:hAnsi="Arial" w:cs="Arial"/>
                <w:b/>
                <w:bCs/>
                <w:color w:val="00B0F0"/>
                <w:sz w:val="20"/>
                <w:szCs w:val="20"/>
                <w:u w:val="single"/>
              </w:rPr>
            </w:pPr>
            <w:r w:rsidRPr="00F80A10">
              <w:rPr>
                <w:rFonts w:ascii="Arial" w:hAnsi="Arial" w:cs="Arial"/>
                <w:b/>
                <w:bCs/>
                <w:color w:val="00B0F0"/>
                <w:sz w:val="20"/>
                <w:szCs w:val="20"/>
                <w:u w:val="single"/>
              </w:rPr>
              <w:t xml:space="preserve">Writing </w:t>
            </w:r>
          </w:p>
          <w:p w14:paraId="6A39C709"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Write recognisable letters, most of which are correctly formed.</w:t>
            </w:r>
          </w:p>
          <w:p w14:paraId="4595A512"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 Spell words by identifying sounds in them and representing the sounds with a letter or letters. • Write simple phrases and sentences that can be read by others.</w:t>
            </w:r>
          </w:p>
          <w:p w14:paraId="755520AC" w14:textId="77777777" w:rsidR="00F80A10" w:rsidRPr="00C94B9C" w:rsidRDefault="00F80A10" w:rsidP="000A51DC">
            <w:pPr>
              <w:rPr>
                <w:rFonts w:ascii="Arial" w:hAnsi="Arial" w:cs="Arial"/>
                <w:color w:val="FF0000"/>
                <w:sz w:val="24"/>
                <w:szCs w:val="24"/>
              </w:rPr>
            </w:pPr>
          </w:p>
        </w:tc>
      </w:tr>
      <w:tr w:rsidR="00906FD1" w:rsidRPr="00C94B9C" w14:paraId="103A6114" w14:textId="77777777" w:rsidTr="00E333FF">
        <w:tc>
          <w:tcPr>
            <w:tcW w:w="871" w:type="dxa"/>
          </w:tcPr>
          <w:p w14:paraId="7E14B727" w14:textId="040C74F3" w:rsidR="00906FD1" w:rsidRDefault="00906FD1" w:rsidP="00E333FF">
            <w:pPr>
              <w:rPr>
                <w:rFonts w:ascii="Arial" w:hAnsi="Arial" w:cs="Arial"/>
                <w:sz w:val="24"/>
                <w:szCs w:val="24"/>
              </w:rPr>
            </w:pPr>
            <w:r>
              <w:rPr>
                <w:rFonts w:ascii="Arial" w:hAnsi="Arial" w:cs="Arial"/>
                <w:sz w:val="24"/>
                <w:szCs w:val="24"/>
              </w:rPr>
              <w:lastRenderedPageBreak/>
              <w:t>Phonics</w:t>
            </w:r>
          </w:p>
          <w:p w14:paraId="6D5E3701" w14:textId="77777777" w:rsidR="00906FD1" w:rsidRPr="00C94B9C" w:rsidRDefault="00906FD1" w:rsidP="00E333FF">
            <w:pPr>
              <w:rPr>
                <w:rFonts w:ascii="Arial" w:hAnsi="Arial" w:cs="Arial"/>
                <w:sz w:val="24"/>
                <w:szCs w:val="24"/>
              </w:rPr>
            </w:pPr>
          </w:p>
        </w:tc>
        <w:tc>
          <w:tcPr>
            <w:tcW w:w="3341" w:type="dxa"/>
          </w:tcPr>
          <w:p w14:paraId="2EA1E8BF" w14:textId="77777777" w:rsidR="00906FD1" w:rsidRPr="00F80A10" w:rsidRDefault="00F80A10" w:rsidP="00E333FF">
            <w:pPr>
              <w:rPr>
                <w:rFonts w:ascii="Arial" w:hAnsi="Arial" w:cs="Arial"/>
                <w:bCs/>
                <w:color w:val="FF0000"/>
                <w:sz w:val="20"/>
                <w:szCs w:val="20"/>
              </w:rPr>
            </w:pPr>
            <w:r w:rsidRPr="00F80A10">
              <w:rPr>
                <w:rFonts w:ascii="Arial" w:hAnsi="Arial" w:cs="Arial"/>
                <w:bCs/>
                <w:color w:val="FF0000"/>
                <w:sz w:val="20"/>
                <w:szCs w:val="20"/>
              </w:rPr>
              <w:t>Level 1 Twinkl Phonics</w:t>
            </w:r>
          </w:p>
          <w:p w14:paraId="5AA9AC1A" w14:textId="77777777" w:rsidR="00F80A10" w:rsidRPr="00F80A10" w:rsidRDefault="00F80A10" w:rsidP="00E333FF">
            <w:pPr>
              <w:rPr>
                <w:rFonts w:ascii="Arial" w:hAnsi="Arial" w:cs="Arial"/>
                <w:bCs/>
                <w:color w:val="FF0000"/>
                <w:sz w:val="20"/>
                <w:szCs w:val="20"/>
              </w:rPr>
            </w:pPr>
          </w:p>
          <w:p w14:paraId="527120F7" w14:textId="08DA731F" w:rsidR="00F80A10" w:rsidRPr="00F80A10" w:rsidRDefault="00F80A10" w:rsidP="00E333FF">
            <w:pPr>
              <w:rPr>
                <w:rFonts w:ascii="Arial" w:hAnsi="Arial" w:cs="Arial"/>
                <w:bCs/>
                <w:color w:val="00B0F0"/>
                <w:sz w:val="24"/>
                <w:szCs w:val="24"/>
              </w:rPr>
            </w:pPr>
            <w:r w:rsidRPr="00F80A10">
              <w:rPr>
                <w:rFonts w:ascii="Arial" w:hAnsi="Arial" w:cs="Arial"/>
                <w:bCs/>
                <w:color w:val="00B0F0"/>
                <w:sz w:val="20"/>
                <w:szCs w:val="20"/>
              </w:rPr>
              <w:t>Level 2 Twinkl Phonics</w:t>
            </w:r>
            <w:r>
              <w:rPr>
                <w:rFonts w:ascii="Arial" w:hAnsi="Arial" w:cs="Arial"/>
                <w:bCs/>
                <w:color w:val="00B0F0"/>
                <w:sz w:val="24"/>
                <w:szCs w:val="24"/>
              </w:rPr>
              <w:t xml:space="preserve"> </w:t>
            </w:r>
            <w:r w:rsidRPr="00F80A10">
              <w:rPr>
                <w:rFonts w:ascii="Arial" w:hAnsi="Arial" w:cs="Arial"/>
                <w:color w:val="00B0F0"/>
                <w:sz w:val="20"/>
                <w:szCs w:val="20"/>
              </w:rPr>
              <w:t>s a t p i n m d g o c k ck e u r h b f l ff ll ss ‘s’ saying /z/ Revise weeks 1-6</w:t>
            </w:r>
          </w:p>
        </w:tc>
        <w:tc>
          <w:tcPr>
            <w:tcW w:w="3343" w:type="dxa"/>
          </w:tcPr>
          <w:p w14:paraId="7EAA9F9E" w14:textId="77777777" w:rsidR="00906FD1" w:rsidRPr="00F80A10" w:rsidRDefault="00F80A10" w:rsidP="00E333FF">
            <w:pPr>
              <w:rPr>
                <w:rFonts w:ascii="Arial" w:hAnsi="Arial" w:cs="Arial"/>
                <w:bCs/>
                <w:color w:val="FF0000"/>
                <w:sz w:val="20"/>
                <w:szCs w:val="20"/>
              </w:rPr>
            </w:pPr>
            <w:r w:rsidRPr="00F80A10">
              <w:rPr>
                <w:rFonts w:ascii="Arial" w:hAnsi="Arial" w:cs="Arial"/>
                <w:bCs/>
                <w:color w:val="FF0000"/>
                <w:sz w:val="20"/>
                <w:szCs w:val="20"/>
              </w:rPr>
              <w:t>Level 1 Twinkl Phonics</w:t>
            </w:r>
          </w:p>
          <w:p w14:paraId="74B83EB0" w14:textId="77777777" w:rsidR="00F80A10" w:rsidRPr="00F80A10" w:rsidRDefault="00F80A10" w:rsidP="00E333FF">
            <w:pPr>
              <w:rPr>
                <w:rFonts w:ascii="Arial" w:hAnsi="Arial" w:cs="Arial"/>
                <w:b/>
                <w:color w:val="00B0F0"/>
                <w:sz w:val="20"/>
                <w:szCs w:val="20"/>
              </w:rPr>
            </w:pPr>
          </w:p>
          <w:p w14:paraId="393AD37D" w14:textId="7D7C3089" w:rsidR="00F80A10" w:rsidRPr="00F80A10" w:rsidRDefault="00F80A10" w:rsidP="00E333FF">
            <w:pPr>
              <w:rPr>
                <w:rFonts w:ascii="Arial" w:hAnsi="Arial" w:cs="Arial"/>
                <w:bCs/>
                <w:color w:val="00B0F0"/>
                <w:sz w:val="20"/>
                <w:szCs w:val="20"/>
              </w:rPr>
            </w:pPr>
            <w:r w:rsidRPr="00F80A10">
              <w:rPr>
                <w:rFonts w:ascii="Arial" w:hAnsi="Arial" w:cs="Arial"/>
                <w:bCs/>
                <w:color w:val="00B0F0"/>
                <w:sz w:val="20"/>
                <w:szCs w:val="20"/>
              </w:rPr>
              <w:t>Level 3 Twinkl Phonics</w:t>
            </w:r>
          </w:p>
          <w:p w14:paraId="590A8A75" w14:textId="66BB40F0" w:rsidR="00F80A10" w:rsidRPr="00C94B9C" w:rsidRDefault="00F80A10" w:rsidP="00E333FF">
            <w:pPr>
              <w:rPr>
                <w:rFonts w:ascii="Arial" w:hAnsi="Arial" w:cs="Arial"/>
                <w:b/>
                <w:sz w:val="24"/>
                <w:szCs w:val="24"/>
              </w:rPr>
            </w:pPr>
            <w:r w:rsidRPr="00F80A10">
              <w:rPr>
                <w:rFonts w:ascii="Arial" w:hAnsi="Arial" w:cs="Arial"/>
                <w:color w:val="00B0F0"/>
                <w:sz w:val="20"/>
                <w:szCs w:val="20"/>
              </w:rPr>
              <w:t>Step 6: j v w x Step 7: y z zz qu ch sh th (unvoiced) th (voiced) ng ai ee igh oa oo (short) oo (long) ar or ur ow oi ear air ure er Practise all Level 3 GPCs Practise all Level 3 GPCs</w:t>
            </w:r>
          </w:p>
        </w:tc>
        <w:tc>
          <w:tcPr>
            <w:tcW w:w="3342" w:type="dxa"/>
          </w:tcPr>
          <w:p w14:paraId="1A38D687" w14:textId="77777777" w:rsidR="00906FD1" w:rsidRPr="00F80A10" w:rsidRDefault="00F80A10" w:rsidP="00E333FF">
            <w:pPr>
              <w:rPr>
                <w:rFonts w:ascii="Arial" w:hAnsi="Arial" w:cs="Arial"/>
                <w:bCs/>
                <w:color w:val="FF0000"/>
                <w:sz w:val="20"/>
                <w:szCs w:val="20"/>
              </w:rPr>
            </w:pPr>
            <w:r w:rsidRPr="00F80A10">
              <w:rPr>
                <w:rFonts w:ascii="Arial" w:hAnsi="Arial" w:cs="Arial"/>
                <w:bCs/>
                <w:color w:val="FF0000"/>
                <w:sz w:val="20"/>
                <w:szCs w:val="20"/>
              </w:rPr>
              <w:t>Level 1 Twinkl Phonics</w:t>
            </w:r>
          </w:p>
          <w:p w14:paraId="74C3AF91" w14:textId="77777777" w:rsidR="00F80A10" w:rsidRPr="00F80A10" w:rsidRDefault="00F80A10" w:rsidP="00E333FF">
            <w:pPr>
              <w:rPr>
                <w:rFonts w:ascii="Arial" w:hAnsi="Arial" w:cs="Arial"/>
                <w:bCs/>
                <w:color w:val="FF0000"/>
                <w:sz w:val="20"/>
                <w:szCs w:val="20"/>
              </w:rPr>
            </w:pPr>
          </w:p>
          <w:p w14:paraId="51EF888F" w14:textId="7C005582" w:rsidR="00F80A10" w:rsidRPr="00F80A10" w:rsidRDefault="00F80A10" w:rsidP="00E333FF">
            <w:pPr>
              <w:rPr>
                <w:rFonts w:ascii="Arial" w:hAnsi="Arial" w:cs="Arial"/>
                <w:bCs/>
                <w:color w:val="00B0F0"/>
                <w:sz w:val="20"/>
                <w:szCs w:val="20"/>
              </w:rPr>
            </w:pPr>
            <w:r w:rsidRPr="00F80A10">
              <w:rPr>
                <w:rFonts w:ascii="Arial" w:hAnsi="Arial" w:cs="Arial"/>
                <w:bCs/>
                <w:color w:val="00B0F0"/>
                <w:sz w:val="20"/>
                <w:szCs w:val="20"/>
              </w:rPr>
              <w:t>Level 3 &amp; 4 Twinkl phonics</w:t>
            </w:r>
          </w:p>
          <w:p w14:paraId="122B636B" w14:textId="77777777" w:rsidR="00F80A10" w:rsidRPr="00F80A10" w:rsidRDefault="00F80A10" w:rsidP="00E333FF">
            <w:pPr>
              <w:rPr>
                <w:rFonts w:ascii="Arial" w:hAnsi="Arial" w:cs="Arial"/>
                <w:bCs/>
                <w:color w:val="00B0F0"/>
                <w:sz w:val="20"/>
                <w:szCs w:val="20"/>
              </w:rPr>
            </w:pPr>
          </w:p>
          <w:p w14:paraId="046E8579" w14:textId="5D41DB33" w:rsidR="00F80A10" w:rsidRPr="00C94B9C" w:rsidRDefault="00F80A10" w:rsidP="00E333FF">
            <w:pPr>
              <w:rPr>
                <w:rFonts w:ascii="Arial" w:hAnsi="Arial" w:cs="Arial"/>
                <w:b/>
                <w:sz w:val="24"/>
                <w:szCs w:val="24"/>
              </w:rPr>
            </w:pPr>
            <w:r w:rsidRPr="00F80A10">
              <w:rPr>
                <w:rFonts w:ascii="Arial" w:hAnsi="Arial" w:cs="Arial"/>
                <w:color w:val="00B0F0"/>
                <w:sz w:val="20"/>
                <w:szCs w:val="20"/>
              </w:rPr>
              <w:t>Step 6: j v w x Step 7: y z zz qu ch sh th (unvoiced) th (voiced) ng ai ee igh oa oo (short) oo (long) ar or ur ow oi ear air ure er Practise all Level 3 GPCs Practise all Level 3 GPCs</w:t>
            </w:r>
          </w:p>
        </w:tc>
        <w:tc>
          <w:tcPr>
            <w:tcW w:w="3342" w:type="dxa"/>
          </w:tcPr>
          <w:p w14:paraId="58517356" w14:textId="77777777" w:rsidR="00906FD1" w:rsidRDefault="00F80A10" w:rsidP="00E333FF">
            <w:pPr>
              <w:rPr>
                <w:rFonts w:ascii="Arial" w:hAnsi="Arial" w:cs="Arial"/>
                <w:bCs/>
                <w:color w:val="FF0000"/>
                <w:sz w:val="20"/>
                <w:szCs w:val="20"/>
              </w:rPr>
            </w:pPr>
            <w:r w:rsidRPr="00F80A10">
              <w:rPr>
                <w:rFonts w:ascii="Arial" w:hAnsi="Arial" w:cs="Arial"/>
                <w:bCs/>
                <w:color w:val="FF0000"/>
                <w:sz w:val="20"/>
                <w:szCs w:val="20"/>
              </w:rPr>
              <w:t>Level 1 Twinkl Phonics</w:t>
            </w:r>
          </w:p>
          <w:p w14:paraId="0B71B564" w14:textId="77777777" w:rsidR="00F80A10" w:rsidRDefault="00F80A10" w:rsidP="00E333FF">
            <w:pPr>
              <w:rPr>
                <w:rFonts w:ascii="Arial" w:hAnsi="Arial" w:cs="Arial"/>
                <w:b/>
                <w:sz w:val="20"/>
                <w:szCs w:val="20"/>
              </w:rPr>
            </w:pPr>
          </w:p>
          <w:p w14:paraId="5CC94C8F" w14:textId="60A26247" w:rsidR="00F80A10" w:rsidRPr="00F80A10" w:rsidRDefault="00F80A10" w:rsidP="00E333FF">
            <w:pPr>
              <w:rPr>
                <w:rFonts w:ascii="Arial" w:hAnsi="Arial" w:cs="Arial"/>
                <w:color w:val="00B0F0"/>
                <w:sz w:val="20"/>
                <w:szCs w:val="20"/>
              </w:rPr>
            </w:pPr>
            <w:r w:rsidRPr="00F80A10">
              <w:rPr>
                <w:rFonts w:ascii="Arial" w:hAnsi="Arial" w:cs="Arial"/>
                <w:color w:val="00B0F0"/>
                <w:sz w:val="20"/>
                <w:szCs w:val="20"/>
              </w:rPr>
              <w:t>Level 4 Twinkl Phonics</w:t>
            </w:r>
          </w:p>
          <w:p w14:paraId="1F0313B4" w14:textId="657536EF" w:rsidR="00F80A10" w:rsidRPr="00F80A10" w:rsidRDefault="00F80A10" w:rsidP="00E333FF">
            <w:pPr>
              <w:rPr>
                <w:rFonts w:ascii="Arial" w:hAnsi="Arial" w:cs="Arial"/>
                <w:b/>
                <w:sz w:val="20"/>
                <w:szCs w:val="20"/>
              </w:rPr>
            </w:pPr>
            <w:r w:rsidRPr="00F80A10">
              <w:rPr>
                <w:rFonts w:ascii="Arial" w:hAnsi="Arial" w:cs="Arial"/>
                <w:color w:val="00B0F0"/>
                <w:sz w:val="20"/>
                <w:szCs w:val="20"/>
              </w:rPr>
              <w:t>CVCC Words CCVC Words Adjacent Consonants Polysyllabic Words Three-Letter Adjacent Consonants</w:t>
            </w:r>
          </w:p>
        </w:tc>
        <w:tc>
          <w:tcPr>
            <w:tcW w:w="3343" w:type="dxa"/>
          </w:tcPr>
          <w:p w14:paraId="5ABDF454" w14:textId="77777777" w:rsidR="00906FD1" w:rsidRDefault="00F80A10" w:rsidP="00E333FF">
            <w:pPr>
              <w:pStyle w:val="Default"/>
              <w:rPr>
                <w:rFonts w:ascii="Arial" w:hAnsi="Arial" w:cs="Arial"/>
                <w:bCs/>
                <w:color w:val="FF0000"/>
                <w:sz w:val="20"/>
                <w:szCs w:val="20"/>
              </w:rPr>
            </w:pPr>
            <w:r w:rsidRPr="00F80A10">
              <w:rPr>
                <w:rFonts w:ascii="Arial" w:hAnsi="Arial" w:cs="Arial"/>
                <w:bCs/>
                <w:color w:val="FF0000"/>
                <w:sz w:val="20"/>
                <w:szCs w:val="20"/>
              </w:rPr>
              <w:t>Level 1 Twinkl Phonics</w:t>
            </w:r>
          </w:p>
          <w:p w14:paraId="459F11EF" w14:textId="77777777" w:rsidR="00F80A10" w:rsidRDefault="00F80A10" w:rsidP="00E333FF">
            <w:pPr>
              <w:pStyle w:val="Default"/>
              <w:rPr>
                <w:rFonts w:ascii="Arial" w:hAnsi="Arial" w:cs="Arial"/>
                <w:b/>
                <w:bCs/>
                <w:i/>
                <w:iCs/>
                <w:color w:val="FF0000"/>
                <w:sz w:val="20"/>
                <w:szCs w:val="20"/>
              </w:rPr>
            </w:pPr>
          </w:p>
          <w:p w14:paraId="027FCE87"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Level 4 Twinkl Phonics</w:t>
            </w:r>
          </w:p>
          <w:p w14:paraId="5417A254" w14:textId="7C22B634" w:rsidR="00F80A10" w:rsidRPr="00F80A10" w:rsidRDefault="00F80A10" w:rsidP="00F80A10">
            <w:pPr>
              <w:pStyle w:val="Default"/>
              <w:rPr>
                <w:rFonts w:ascii="Arial" w:hAnsi="Arial" w:cs="Arial"/>
                <w:b/>
                <w:bCs/>
                <w:i/>
                <w:iCs/>
                <w:color w:val="FF0000"/>
                <w:sz w:val="20"/>
                <w:szCs w:val="20"/>
              </w:rPr>
            </w:pPr>
            <w:r w:rsidRPr="00F80A10">
              <w:rPr>
                <w:rFonts w:ascii="Arial" w:hAnsi="Arial" w:cs="Arial"/>
                <w:color w:val="00B0F0"/>
                <w:sz w:val="20"/>
                <w:szCs w:val="20"/>
              </w:rPr>
              <w:t>CVCC Words CCVC Words Adjacent Consonants Polysyllabic Words Three-Letter Adjacent Consonants</w:t>
            </w:r>
          </w:p>
        </w:tc>
        <w:tc>
          <w:tcPr>
            <w:tcW w:w="3342" w:type="dxa"/>
          </w:tcPr>
          <w:p w14:paraId="69E9202F" w14:textId="77777777" w:rsidR="00906FD1" w:rsidRDefault="00F80A10" w:rsidP="00E333FF">
            <w:pPr>
              <w:pStyle w:val="Default"/>
              <w:rPr>
                <w:rFonts w:ascii="Arial" w:hAnsi="Arial" w:cs="Arial"/>
                <w:color w:val="FF0000"/>
                <w:sz w:val="20"/>
                <w:szCs w:val="20"/>
              </w:rPr>
            </w:pPr>
            <w:r w:rsidRPr="00F80A10">
              <w:rPr>
                <w:rFonts w:ascii="Arial" w:hAnsi="Arial" w:cs="Arial"/>
                <w:bCs/>
                <w:color w:val="FF0000"/>
                <w:sz w:val="20"/>
                <w:szCs w:val="20"/>
              </w:rPr>
              <w:t>Level 2 Twinkl Phonics</w:t>
            </w:r>
            <w:r w:rsidRPr="00F80A10">
              <w:rPr>
                <w:rFonts w:ascii="Arial" w:hAnsi="Arial" w:cs="Arial"/>
                <w:bCs/>
                <w:color w:val="FF0000"/>
              </w:rPr>
              <w:t xml:space="preserve"> </w:t>
            </w:r>
            <w:r w:rsidRPr="00F80A10">
              <w:rPr>
                <w:rFonts w:ascii="Arial" w:hAnsi="Arial" w:cs="Arial"/>
                <w:color w:val="FF0000"/>
                <w:sz w:val="20"/>
                <w:szCs w:val="20"/>
              </w:rPr>
              <w:t>s a t p i n</w:t>
            </w:r>
          </w:p>
          <w:p w14:paraId="0D588F3D" w14:textId="77777777" w:rsidR="00F80A10" w:rsidRDefault="00F80A10" w:rsidP="00E333FF">
            <w:pPr>
              <w:pStyle w:val="Default"/>
              <w:rPr>
                <w:rFonts w:ascii="Arial" w:hAnsi="Arial" w:cs="Arial"/>
                <w:b/>
                <w:i/>
                <w:iCs/>
                <w:color w:val="FF0000"/>
                <w:sz w:val="20"/>
                <w:szCs w:val="20"/>
              </w:rPr>
            </w:pPr>
          </w:p>
          <w:p w14:paraId="197BD341" w14:textId="77777777" w:rsidR="00F80A10" w:rsidRPr="00F80A10" w:rsidRDefault="00F80A10" w:rsidP="00F80A10">
            <w:pPr>
              <w:rPr>
                <w:rFonts w:ascii="Arial" w:hAnsi="Arial" w:cs="Arial"/>
                <w:color w:val="00B0F0"/>
                <w:sz w:val="20"/>
                <w:szCs w:val="20"/>
              </w:rPr>
            </w:pPr>
            <w:r w:rsidRPr="00F80A10">
              <w:rPr>
                <w:rFonts w:ascii="Arial" w:hAnsi="Arial" w:cs="Arial"/>
                <w:color w:val="00B0F0"/>
                <w:sz w:val="20"/>
                <w:szCs w:val="20"/>
              </w:rPr>
              <w:t>Level 4 Twinkl Phonics</w:t>
            </w:r>
          </w:p>
          <w:p w14:paraId="29BB445D" w14:textId="3E643204" w:rsidR="00F80A10" w:rsidRPr="00C94B9C" w:rsidRDefault="00F80A10" w:rsidP="00F80A10">
            <w:pPr>
              <w:pStyle w:val="Default"/>
              <w:rPr>
                <w:rFonts w:ascii="Arial" w:hAnsi="Arial" w:cs="Arial"/>
                <w:b/>
                <w:bCs/>
                <w:i/>
                <w:iCs/>
                <w:color w:val="FF0000"/>
              </w:rPr>
            </w:pPr>
            <w:r w:rsidRPr="00F80A10">
              <w:rPr>
                <w:rFonts w:ascii="Arial" w:hAnsi="Arial" w:cs="Arial"/>
                <w:color w:val="00B0F0"/>
                <w:sz w:val="20"/>
                <w:szCs w:val="20"/>
              </w:rPr>
              <w:t>CVCC Words CCVC Words Adjacent Consonants Polysyllabic Words Three-Letter Adjacent Consonants</w:t>
            </w:r>
          </w:p>
        </w:tc>
      </w:tr>
      <w:tr w:rsidR="00E333FF" w:rsidRPr="00C94B9C" w14:paraId="7D158B68" w14:textId="77777777" w:rsidTr="000A51DC">
        <w:tc>
          <w:tcPr>
            <w:tcW w:w="871" w:type="dxa"/>
            <w:shd w:val="clear" w:color="auto" w:fill="FFCCFF"/>
          </w:tcPr>
          <w:p w14:paraId="0F2061D4" w14:textId="77777777" w:rsidR="00E333FF" w:rsidRPr="00C94B9C" w:rsidRDefault="00E333FF" w:rsidP="00E333FF">
            <w:pPr>
              <w:rPr>
                <w:rFonts w:ascii="Arial" w:hAnsi="Arial" w:cs="Arial"/>
                <w:sz w:val="24"/>
                <w:szCs w:val="24"/>
              </w:rPr>
            </w:pPr>
          </w:p>
        </w:tc>
        <w:tc>
          <w:tcPr>
            <w:tcW w:w="3341" w:type="dxa"/>
            <w:shd w:val="clear" w:color="auto" w:fill="FFCCFF"/>
          </w:tcPr>
          <w:p w14:paraId="6855C9CB" w14:textId="0C894F3D"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3E2B7166" w14:textId="646050D3"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23AA2B2D" w14:textId="0259ECD0"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52471E03" w14:textId="42AC2B19"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0D572991" w14:textId="4C370F7C"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63E2564C" w14:textId="3EDE961F"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7BDAB05C" w14:textId="77777777" w:rsidTr="00E333FF">
        <w:tc>
          <w:tcPr>
            <w:tcW w:w="871" w:type="dxa"/>
          </w:tcPr>
          <w:p w14:paraId="3E9200E7" w14:textId="77777777" w:rsidR="00E333FF" w:rsidRPr="00C94B9C" w:rsidRDefault="00E333FF" w:rsidP="00E333FF">
            <w:pPr>
              <w:rPr>
                <w:rFonts w:ascii="Arial" w:hAnsi="Arial" w:cs="Arial"/>
                <w:sz w:val="24"/>
                <w:szCs w:val="24"/>
              </w:rPr>
            </w:pPr>
            <w:r w:rsidRPr="00C94B9C">
              <w:rPr>
                <w:rFonts w:ascii="Arial" w:hAnsi="Arial" w:cs="Arial"/>
                <w:sz w:val="24"/>
                <w:szCs w:val="24"/>
              </w:rPr>
              <w:t>M</w:t>
            </w:r>
          </w:p>
        </w:tc>
        <w:tc>
          <w:tcPr>
            <w:tcW w:w="3341" w:type="dxa"/>
          </w:tcPr>
          <w:p w14:paraId="6A278F6D"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Develop fast recognition of up to 3 objects, without having to count them individually (‘subitising’).</w:t>
            </w:r>
          </w:p>
          <w:p w14:paraId="0AB63CBD"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Recite numbers past 5.</w:t>
            </w:r>
          </w:p>
          <w:p w14:paraId="0C44E6F8"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Say one number for each item in order: 1,2,3,4,5.</w:t>
            </w:r>
          </w:p>
          <w:p w14:paraId="19409B24"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Experiment with their own symbols and marks as well as numerals.</w:t>
            </w:r>
          </w:p>
          <w:p w14:paraId="71EC8D94" w14:textId="77777777" w:rsidR="00E333FF" w:rsidRDefault="00E333FF" w:rsidP="000C38FC">
            <w:pPr>
              <w:pStyle w:val="Default"/>
              <w:rPr>
                <w:rFonts w:ascii="Arial" w:hAnsi="Arial" w:cs="Arial"/>
                <w:b/>
              </w:rPr>
            </w:pPr>
          </w:p>
          <w:p w14:paraId="76DD480C" w14:textId="77777777" w:rsidR="000C38FC" w:rsidRDefault="000C38FC" w:rsidP="000C38FC">
            <w:pPr>
              <w:pStyle w:val="Default"/>
              <w:rPr>
                <w:rFonts w:ascii="Arial" w:hAnsi="Arial" w:cs="Arial"/>
                <w:b/>
              </w:rPr>
            </w:pPr>
          </w:p>
          <w:p w14:paraId="52570B0E"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Count objects, actions and sounds.</w:t>
            </w:r>
          </w:p>
          <w:p w14:paraId="704FF1C6"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Subitise.</w:t>
            </w:r>
          </w:p>
          <w:p w14:paraId="45FB2307"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Link the number symbol (numeral) with its cardinal number value.</w:t>
            </w:r>
          </w:p>
          <w:p w14:paraId="4E7BA52D"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Count beyond ten.</w:t>
            </w:r>
          </w:p>
          <w:p w14:paraId="787C7CD2"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Compare numbers.</w:t>
            </w:r>
          </w:p>
          <w:p w14:paraId="44E29DC5" w14:textId="4A0DFAE3" w:rsidR="000C38FC" w:rsidRPr="00C94B9C" w:rsidRDefault="000C38FC" w:rsidP="000C38FC">
            <w:pPr>
              <w:pStyle w:val="Default"/>
              <w:rPr>
                <w:rFonts w:ascii="Arial" w:hAnsi="Arial" w:cs="Arial"/>
                <w:b/>
              </w:rPr>
            </w:pPr>
          </w:p>
        </w:tc>
        <w:tc>
          <w:tcPr>
            <w:tcW w:w="3343" w:type="dxa"/>
          </w:tcPr>
          <w:p w14:paraId="67F27F01"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xml:space="preserve">• Know that the last number reached when counting a small set of objects tells you how many there are in total (‘cardinal </w:t>
            </w:r>
          </w:p>
          <w:p w14:paraId="5CFF2E84"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principle’).</w:t>
            </w:r>
          </w:p>
          <w:p w14:paraId="44A86009"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Show ‘finger numbers’ up to 5.</w:t>
            </w:r>
          </w:p>
          <w:p w14:paraId="0A790A32"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xml:space="preserve">• Link numerals and amounts: for example, showing the right </w:t>
            </w:r>
            <w:r w:rsidRPr="000C38FC">
              <w:rPr>
                <w:rFonts w:ascii="Arial" w:hAnsi="Arial" w:cs="Arial"/>
                <w:bCs/>
                <w:color w:val="FF0000"/>
                <w:sz w:val="20"/>
                <w:szCs w:val="20"/>
              </w:rPr>
              <w:lastRenderedPageBreak/>
              <w:t>number of objects to match the numeral, up to 5.</w:t>
            </w:r>
          </w:p>
          <w:p w14:paraId="781453BE" w14:textId="77777777" w:rsidR="00E333FF" w:rsidRDefault="00E333FF" w:rsidP="000A51DC">
            <w:pPr>
              <w:pStyle w:val="Default"/>
              <w:rPr>
                <w:rFonts w:ascii="Arial" w:hAnsi="Arial" w:cs="Arial"/>
              </w:rPr>
            </w:pPr>
          </w:p>
          <w:p w14:paraId="3EDDA2A0"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Understand the ‘one more than/one less than’ relationship between consecutive numbers.</w:t>
            </w:r>
          </w:p>
          <w:p w14:paraId="57B49EAD"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Explore the composition of numbers to 10.</w:t>
            </w:r>
          </w:p>
          <w:p w14:paraId="473848C9"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Automatically recall number bonds for numbers 0-5 and some to 10.</w:t>
            </w:r>
          </w:p>
          <w:p w14:paraId="554D1D1C"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Select, rotate and manipulate shapes to develop spatial reasoning skills.</w:t>
            </w:r>
          </w:p>
          <w:p w14:paraId="68E6E5C8" w14:textId="77777777" w:rsidR="000C38FC" w:rsidRPr="00C94B9C" w:rsidRDefault="000C38FC" w:rsidP="000A51DC">
            <w:pPr>
              <w:pStyle w:val="Default"/>
              <w:rPr>
                <w:rFonts w:ascii="Arial" w:hAnsi="Arial" w:cs="Arial"/>
              </w:rPr>
            </w:pPr>
          </w:p>
        </w:tc>
        <w:tc>
          <w:tcPr>
            <w:tcW w:w="3342" w:type="dxa"/>
          </w:tcPr>
          <w:p w14:paraId="6AFCFBEE"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Solve real world mathematical problems with numbers up to 5.</w:t>
            </w:r>
          </w:p>
          <w:p w14:paraId="0659BD7E"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Compare quantities using language: ‘more than’, ‘fewer than’.</w:t>
            </w:r>
          </w:p>
          <w:p w14:paraId="3BC75122"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xml:space="preserve">• Talk about and explore 2D and 3D shapes (for example, circles, rectangles, triangles and cuboids) using informal and </w:t>
            </w:r>
          </w:p>
          <w:p w14:paraId="68804E54"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mathematical language: ‘sides’, ‘corners’; ‘straight’, ‘flat’, ‘round’.</w:t>
            </w:r>
          </w:p>
          <w:p w14:paraId="0773DF5C" w14:textId="77777777" w:rsidR="00E333FF" w:rsidRDefault="00E333FF" w:rsidP="000A51DC">
            <w:pPr>
              <w:pStyle w:val="Default"/>
              <w:rPr>
                <w:rFonts w:ascii="Arial" w:hAnsi="Arial" w:cs="Arial"/>
              </w:rPr>
            </w:pPr>
          </w:p>
          <w:p w14:paraId="034C8D04"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Compose and decompose shapes so that children recognise a shape can have other shapes within it, just as numbers can.</w:t>
            </w:r>
          </w:p>
          <w:p w14:paraId="2ACA7599"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Continue, copy and create repeating patterns.</w:t>
            </w:r>
          </w:p>
          <w:p w14:paraId="340E2954"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Compare length, weight and capacity.</w:t>
            </w:r>
          </w:p>
          <w:p w14:paraId="7F157294" w14:textId="77777777" w:rsidR="000C38FC" w:rsidRPr="00C94B9C" w:rsidRDefault="000C38FC" w:rsidP="000A51DC">
            <w:pPr>
              <w:pStyle w:val="Default"/>
              <w:rPr>
                <w:rFonts w:ascii="Arial" w:hAnsi="Arial" w:cs="Arial"/>
              </w:rPr>
            </w:pPr>
          </w:p>
        </w:tc>
        <w:tc>
          <w:tcPr>
            <w:tcW w:w="3342" w:type="dxa"/>
          </w:tcPr>
          <w:p w14:paraId="5AB172AD" w14:textId="77777777" w:rsidR="000C38FC" w:rsidRPr="000C38FC" w:rsidRDefault="00E333FF" w:rsidP="000C38FC">
            <w:pPr>
              <w:pStyle w:val="Default"/>
              <w:rPr>
                <w:rFonts w:ascii="Arial" w:hAnsi="Arial" w:cs="Arial"/>
                <w:bCs/>
                <w:color w:val="FF0000"/>
                <w:sz w:val="20"/>
                <w:szCs w:val="20"/>
              </w:rPr>
            </w:pPr>
            <w:r w:rsidRPr="00C94B9C">
              <w:rPr>
                <w:rFonts w:ascii="Arial" w:hAnsi="Arial" w:cs="Arial"/>
              </w:rPr>
              <w:lastRenderedPageBreak/>
              <w:t xml:space="preserve"> </w:t>
            </w:r>
            <w:r w:rsidR="000C38FC" w:rsidRPr="000C38FC">
              <w:rPr>
                <w:rFonts w:ascii="Arial" w:hAnsi="Arial" w:cs="Arial"/>
                <w:bCs/>
                <w:color w:val="FF0000"/>
                <w:sz w:val="20"/>
                <w:szCs w:val="20"/>
              </w:rPr>
              <w:t>• Make comparisons between objects relating to size, length, weight and capacity.</w:t>
            </w:r>
          </w:p>
          <w:p w14:paraId="6489436B"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Select shapes appropriately: flat surfaces for building, a triangular prism for a roof, etc.</w:t>
            </w:r>
          </w:p>
          <w:p w14:paraId="00EC4148"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Combine shapes to make new ones – an arch, a bigger triangle, etc.</w:t>
            </w:r>
          </w:p>
          <w:p w14:paraId="29C7FDFF" w14:textId="77777777" w:rsidR="00E333FF" w:rsidRDefault="00E333FF" w:rsidP="00E333FF">
            <w:pPr>
              <w:pStyle w:val="Default"/>
              <w:rPr>
                <w:rFonts w:ascii="Arial" w:hAnsi="Arial" w:cs="Arial"/>
              </w:rPr>
            </w:pPr>
          </w:p>
          <w:p w14:paraId="7867EEFC"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Automatically recall number bonds for numbers 0-5 and some to 10.</w:t>
            </w:r>
          </w:p>
          <w:p w14:paraId="2A6B8C88"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Understand the ‘one more than/one less than’ relationship between consecutive numbers.</w:t>
            </w:r>
          </w:p>
          <w:p w14:paraId="7AFAFE24"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Explore the composition of numbers to 10.</w:t>
            </w:r>
          </w:p>
          <w:p w14:paraId="19F5D1BA" w14:textId="02911FBB" w:rsidR="000C38FC" w:rsidRPr="00C94B9C" w:rsidRDefault="000C38FC" w:rsidP="00E333FF">
            <w:pPr>
              <w:pStyle w:val="Default"/>
              <w:rPr>
                <w:rFonts w:ascii="Arial" w:hAnsi="Arial" w:cs="Arial"/>
              </w:rPr>
            </w:pPr>
          </w:p>
        </w:tc>
        <w:tc>
          <w:tcPr>
            <w:tcW w:w="3343" w:type="dxa"/>
          </w:tcPr>
          <w:p w14:paraId="1BBC78BF"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Solve real world mathematical problems with numbers up to 5.</w:t>
            </w:r>
          </w:p>
          <w:p w14:paraId="2870E8B1" w14:textId="77777777" w:rsid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Compare quantities using language: ‘more than’, ‘fewer than’.</w:t>
            </w:r>
          </w:p>
          <w:p w14:paraId="10973BA6"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Understand position through words alone – for example, “The bag is under the table,” – with no pointing.</w:t>
            </w:r>
          </w:p>
          <w:p w14:paraId="14D80A34"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Describe a familiar route.</w:t>
            </w:r>
          </w:p>
          <w:p w14:paraId="3F0C1786"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Discuss routes and locations, using words like ‘in front of’ and ‘behind’.</w:t>
            </w:r>
          </w:p>
          <w:p w14:paraId="46003252" w14:textId="77777777" w:rsidR="000C38FC" w:rsidRPr="000C38FC" w:rsidRDefault="000C38FC" w:rsidP="000C38FC">
            <w:pPr>
              <w:pStyle w:val="Default"/>
              <w:rPr>
                <w:rFonts w:ascii="Arial" w:hAnsi="Arial" w:cs="Arial"/>
                <w:bCs/>
                <w:color w:val="FF0000"/>
                <w:sz w:val="20"/>
                <w:szCs w:val="20"/>
              </w:rPr>
            </w:pPr>
          </w:p>
          <w:p w14:paraId="155EA60B"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ELGs</w:t>
            </w:r>
          </w:p>
          <w:p w14:paraId="6B14A3B9" w14:textId="77777777" w:rsidR="000C38FC" w:rsidRPr="000C38FC" w:rsidRDefault="000C38FC" w:rsidP="000C38FC">
            <w:pPr>
              <w:pStyle w:val="Default"/>
              <w:rPr>
                <w:rFonts w:ascii="Arial" w:hAnsi="Arial" w:cs="Arial"/>
                <w:b/>
                <w:color w:val="00B0F0"/>
                <w:sz w:val="20"/>
                <w:szCs w:val="20"/>
              </w:rPr>
            </w:pPr>
            <w:r w:rsidRPr="000C38FC">
              <w:rPr>
                <w:rFonts w:ascii="Arial" w:hAnsi="Arial" w:cs="Arial"/>
                <w:b/>
                <w:color w:val="00B0F0"/>
                <w:sz w:val="20"/>
                <w:szCs w:val="20"/>
              </w:rPr>
              <w:t>Number</w:t>
            </w:r>
          </w:p>
          <w:p w14:paraId="11D9E519"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Have a deep understanding of number to 10, including the </w:t>
            </w:r>
          </w:p>
          <w:p w14:paraId="6F36B158"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composition of each number.</w:t>
            </w:r>
          </w:p>
          <w:p w14:paraId="203E5ED4"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Subitise (recognise quantities without counting) up to 5.</w:t>
            </w:r>
          </w:p>
          <w:p w14:paraId="13C8A730"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Automatically recall (without reference to rhymes, </w:t>
            </w:r>
          </w:p>
          <w:p w14:paraId="13C28A72"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counting or other aids) number bonds up to 5 (including </w:t>
            </w:r>
          </w:p>
          <w:p w14:paraId="2945FF1F"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subtraction facts) and some number bonds to 10, including </w:t>
            </w:r>
          </w:p>
          <w:p w14:paraId="7D591B94" w14:textId="77777777" w:rsid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double facts.</w:t>
            </w:r>
          </w:p>
          <w:p w14:paraId="55FF1963" w14:textId="77777777" w:rsidR="000C38FC" w:rsidRPr="000C38FC" w:rsidRDefault="000C38FC" w:rsidP="000C38FC">
            <w:pPr>
              <w:pStyle w:val="Default"/>
              <w:rPr>
                <w:rFonts w:ascii="Arial" w:hAnsi="Arial" w:cs="Arial"/>
                <w:bCs/>
                <w:color w:val="00B0F0"/>
                <w:sz w:val="20"/>
                <w:szCs w:val="20"/>
              </w:rPr>
            </w:pPr>
          </w:p>
          <w:p w14:paraId="5E83FC5E" w14:textId="77777777" w:rsidR="000C38FC" w:rsidRPr="000C38FC" w:rsidRDefault="000C38FC" w:rsidP="000C38FC">
            <w:pPr>
              <w:pStyle w:val="Default"/>
              <w:rPr>
                <w:rFonts w:ascii="Arial" w:hAnsi="Arial" w:cs="Arial"/>
                <w:b/>
                <w:color w:val="00B0F0"/>
                <w:sz w:val="20"/>
                <w:szCs w:val="20"/>
              </w:rPr>
            </w:pPr>
            <w:r w:rsidRPr="000C38FC">
              <w:rPr>
                <w:rFonts w:ascii="Arial" w:hAnsi="Arial" w:cs="Arial"/>
                <w:b/>
                <w:color w:val="00B0F0"/>
                <w:sz w:val="20"/>
                <w:szCs w:val="20"/>
              </w:rPr>
              <w:t>Numerical Patterns</w:t>
            </w:r>
          </w:p>
          <w:p w14:paraId="087588E1"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Verbally count beyond 20, recognising the pattern of the </w:t>
            </w:r>
          </w:p>
          <w:p w14:paraId="2010D457"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counting system. </w:t>
            </w:r>
          </w:p>
          <w:p w14:paraId="40AED4B6"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Compare quantities up to 10 in different contexts, </w:t>
            </w:r>
          </w:p>
          <w:p w14:paraId="0E23326C"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recognising when one quantity is greater than, less than or </w:t>
            </w:r>
          </w:p>
          <w:p w14:paraId="775206B6"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the same as the other quantity. </w:t>
            </w:r>
          </w:p>
          <w:p w14:paraId="20D87E23"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Explore and represent patterns within numbers up to 10, </w:t>
            </w:r>
          </w:p>
          <w:p w14:paraId="2C6BCEAC"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including evens and odds, double facts and how quantities </w:t>
            </w:r>
          </w:p>
          <w:p w14:paraId="551314B1" w14:textId="3EE45AAD" w:rsidR="00E333FF" w:rsidRPr="00C94B9C" w:rsidRDefault="000C38FC" w:rsidP="000C38FC">
            <w:pPr>
              <w:pStyle w:val="Default"/>
              <w:rPr>
                <w:rFonts w:ascii="Arial" w:hAnsi="Arial" w:cs="Arial"/>
                <w:color w:val="FF0000"/>
              </w:rPr>
            </w:pPr>
            <w:r w:rsidRPr="000C38FC">
              <w:rPr>
                <w:rFonts w:ascii="Arial" w:hAnsi="Arial" w:cs="Arial"/>
                <w:bCs/>
                <w:color w:val="00B0F0"/>
                <w:sz w:val="20"/>
                <w:szCs w:val="20"/>
              </w:rPr>
              <w:t>can be distributed equally</w:t>
            </w:r>
          </w:p>
        </w:tc>
        <w:tc>
          <w:tcPr>
            <w:tcW w:w="3342" w:type="dxa"/>
          </w:tcPr>
          <w:p w14:paraId="424E496D"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xml:space="preserve">• Talk about and identifies the patterns around them. For example: stripes on clothes, designs on rugs and wallpaper. Use </w:t>
            </w:r>
          </w:p>
          <w:p w14:paraId="5063A5AD"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informal language like ‘pointy’, ‘spotty’, ‘blobs’, etc.</w:t>
            </w:r>
          </w:p>
          <w:p w14:paraId="19D7B7D7"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t>• Extend and create ABAB patterns – stick, leaf, stick, leaf.</w:t>
            </w:r>
          </w:p>
          <w:p w14:paraId="03B46C5B" w14:textId="77777777" w:rsidR="000C38FC" w:rsidRPr="000C38FC" w:rsidRDefault="000C38FC" w:rsidP="000C38FC">
            <w:pPr>
              <w:pStyle w:val="Default"/>
              <w:rPr>
                <w:rFonts w:ascii="Arial" w:hAnsi="Arial" w:cs="Arial"/>
                <w:bCs/>
                <w:color w:val="FF0000"/>
                <w:sz w:val="20"/>
                <w:szCs w:val="20"/>
              </w:rPr>
            </w:pPr>
            <w:r w:rsidRPr="000C38FC">
              <w:rPr>
                <w:rFonts w:ascii="Arial" w:hAnsi="Arial" w:cs="Arial"/>
                <w:bCs/>
                <w:color w:val="FF0000"/>
                <w:sz w:val="20"/>
                <w:szCs w:val="20"/>
              </w:rPr>
              <w:lastRenderedPageBreak/>
              <w:t>• Notice and correct an error in a repeating pattern.</w:t>
            </w:r>
          </w:p>
          <w:p w14:paraId="5F1499FE" w14:textId="77777777" w:rsidR="00E333FF" w:rsidRDefault="000C38FC" w:rsidP="000C38FC">
            <w:pPr>
              <w:rPr>
                <w:rFonts w:ascii="Arial" w:hAnsi="Arial" w:cs="Arial"/>
                <w:bCs/>
                <w:color w:val="FF0000"/>
                <w:sz w:val="20"/>
                <w:szCs w:val="20"/>
              </w:rPr>
            </w:pPr>
            <w:r w:rsidRPr="000C38FC">
              <w:rPr>
                <w:rFonts w:ascii="Arial" w:hAnsi="Arial" w:cs="Arial"/>
                <w:bCs/>
                <w:color w:val="FF0000"/>
                <w:sz w:val="20"/>
                <w:szCs w:val="20"/>
              </w:rPr>
              <w:t>• Begin to describe a sequence of events, real or fictional, using words such as ‘first’, ‘then...’</w:t>
            </w:r>
          </w:p>
          <w:p w14:paraId="0E8CEBCA" w14:textId="77777777" w:rsidR="000C38FC" w:rsidRDefault="000C38FC" w:rsidP="000C38FC">
            <w:pPr>
              <w:rPr>
                <w:rFonts w:ascii="Arial" w:hAnsi="Arial" w:cs="Arial"/>
                <w:sz w:val="20"/>
                <w:szCs w:val="20"/>
              </w:rPr>
            </w:pPr>
          </w:p>
          <w:p w14:paraId="4F3E5071"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ELGs</w:t>
            </w:r>
          </w:p>
          <w:p w14:paraId="24A0D166" w14:textId="77777777" w:rsidR="000C38FC" w:rsidRPr="000C38FC" w:rsidRDefault="000C38FC" w:rsidP="000C38FC">
            <w:pPr>
              <w:pStyle w:val="Default"/>
              <w:rPr>
                <w:rFonts w:ascii="Arial" w:hAnsi="Arial" w:cs="Arial"/>
                <w:b/>
                <w:color w:val="00B0F0"/>
                <w:sz w:val="20"/>
                <w:szCs w:val="20"/>
              </w:rPr>
            </w:pPr>
            <w:r w:rsidRPr="000C38FC">
              <w:rPr>
                <w:rFonts w:ascii="Arial" w:hAnsi="Arial" w:cs="Arial"/>
                <w:b/>
                <w:color w:val="00B0F0"/>
                <w:sz w:val="20"/>
                <w:szCs w:val="20"/>
              </w:rPr>
              <w:t>Number</w:t>
            </w:r>
          </w:p>
          <w:p w14:paraId="488E016F"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Have a deep understanding of number to 10, including the </w:t>
            </w:r>
          </w:p>
          <w:p w14:paraId="0AD9CED4"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composition of each number.</w:t>
            </w:r>
          </w:p>
          <w:p w14:paraId="60E043C6"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Subitise (recognise quantities without counting) up to 5.</w:t>
            </w:r>
          </w:p>
          <w:p w14:paraId="1694FBF1"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Automatically recall (without reference to rhymes, </w:t>
            </w:r>
          </w:p>
          <w:p w14:paraId="6C920D70"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counting or other aids) number bonds up to 5 (including </w:t>
            </w:r>
          </w:p>
          <w:p w14:paraId="3A1A6711"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subtraction facts) and some number bonds to 10, including </w:t>
            </w:r>
          </w:p>
          <w:p w14:paraId="21F0C7E0" w14:textId="77777777" w:rsid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double facts.</w:t>
            </w:r>
          </w:p>
          <w:p w14:paraId="2D30A7E7" w14:textId="77777777" w:rsidR="000C38FC" w:rsidRPr="000C38FC" w:rsidRDefault="000C38FC" w:rsidP="000C38FC">
            <w:pPr>
              <w:pStyle w:val="Default"/>
              <w:rPr>
                <w:rFonts w:ascii="Arial" w:hAnsi="Arial" w:cs="Arial"/>
                <w:bCs/>
                <w:color w:val="00B0F0"/>
                <w:sz w:val="20"/>
                <w:szCs w:val="20"/>
              </w:rPr>
            </w:pPr>
          </w:p>
          <w:p w14:paraId="3EA6265B" w14:textId="77777777" w:rsidR="000C38FC" w:rsidRPr="000C38FC" w:rsidRDefault="000C38FC" w:rsidP="000C38FC">
            <w:pPr>
              <w:pStyle w:val="Default"/>
              <w:rPr>
                <w:rFonts w:ascii="Arial" w:hAnsi="Arial" w:cs="Arial"/>
                <w:b/>
                <w:color w:val="00B0F0"/>
                <w:sz w:val="20"/>
                <w:szCs w:val="20"/>
              </w:rPr>
            </w:pPr>
            <w:r w:rsidRPr="000C38FC">
              <w:rPr>
                <w:rFonts w:ascii="Arial" w:hAnsi="Arial" w:cs="Arial"/>
                <w:b/>
                <w:color w:val="00B0F0"/>
                <w:sz w:val="20"/>
                <w:szCs w:val="20"/>
              </w:rPr>
              <w:t>Numerical Patterns</w:t>
            </w:r>
          </w:p>
          <w:p w14:paraId="071A37F2"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Verbally count beyond 20, recognising the pattern of the </w:t>
            </w:r>
          </w:p>
          <w:p w14:paraId="13E0EBF3"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counting system. </w:t>
            </w:r>
          </w:p>
          <w:p w14:paraId="36C8831F"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Compare quantities up to 10 in different contexts, </w:t>
            </w:r>
          </w:p>
          <w:p w14:paraId="455B1ECB"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recognising when one quantity is greater than, less than or </w:t>
            </w:r>
          </w:p>
          <w:p w14:paraId="53B9261D"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the same as the other quantity. </w:t>
            </w:r>
          </w:p>
          <w:p w14:paraId="00F8149C"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 Explore and represent patterns within numbers up to 10, </w:t>
            </w:r>
          </w:p>
          <w:p w14:paraId="483B51A1" w14:textId="77777777" w:rsidR="000C38FC" w:rsidRPr="000C38FC" w:rsidRDefault="000C38FC" w:rsidP="000C38FC">
            <w:pPr>
              <w:pStyle w:val="Default"/>
              <w:rPr>
                <w:rFonts w:ascii="Arial" w:hAnsi="Arial" w:cs="Arial"/>
                <w:bCs/>
                <w:color w:val="00B0F0"/>
                <w:sz w:val="20"/>
                <w:szCs w:val="20"/>
              </w:rPr>
            </w:pPr>
            <w:r w:rsidRPr="000C38FC">
              <w:rPr>
                <w:rFonts w:ascii="Arial" w:hAnsi="Arial" w:cs="Arial"/>
                <w:bCs/>
                <w:color w:val="00B0F0"/>
                <w:sz w:val="20"/>
                <w:szCs w:val="20"/>
              </w:rPr>
              <w:t xml:space="preserve">including evens and odds, double facts and how quantities </w:t>
            </w:r>
          </w:p>
          <w:p w14:paraId="51F9EBDF" w14:textId="26B766BB" w:rsidR="000C38FC" w:rsidRPr="00C94B9C" w:rsidRDefault="000C38FC" w:rsidP="000C38FC">
            <w:pPr>
              <w:rPr>
                <w:rFonts w:ascii="Arial" w:hAnsi="Arial" w:cs="Arial"/>
                <w:sz w:val="24"/>
                <w:szCs w:val="24"/>
              </w:rPr>
            </w:pPr>
            <w:r w:rsidRPr="000C38FC">
              <w:rPr>
                <w:rFonts w:ascii="Arial" w:hAnsi="Arial" w:cs="Arial"/>
                <w:bCs/>
                <w:color w:val="00B0F0"/>
                <w:sz w:val="20"/>
                <w:szCs w:val="20"/>
              </w:rPr>
              <w:t>can be distributed equally</w:t>
            </w:r>
          </w:p>
        </w:tc>
      </w:tr>
      <w:tr w:rsidR="00E333FF" w:rsidRPr="00C94B9C" w14:paraId="0C90B920" w14:textId="77777777" w:rsidTr="000A51DC">
        <w:tc>
          <w:tcPr>
            <w:tcW w:w="871" w:type="dxa"/>
            <w:shd w:val="clear" w:color="auto" w:fill="FFCCFF"/>
          </w:tcPr>
          <w:p w14:paraId="0FACBE46" w14:textId="77777777" w:rsidR="00E333FF" w:rsidRPr="00C94B9C" w:rsidRDefault="00E333FF" w:rsidP="00E333FF">
            <w:pPr>
              <w:rPr>
                <w:rFonts w:ascii="Arial" w:hAnsi="Arial" w:cs="Arial"/>
                <w:sz w:val="24"/>
                <w:szCs w:val="24"/>
              </w:rPr>
            </w:pPr>
          </w:p>
        </w:tc>
        <w:tc>
          <w:tcPr>
            <w:tcW w:w="3341" w:type="dxa"/>
            <w:shd w:val="clear" w:color="auto" w:fill="FFCCFF"/>
          </w:tcPr>
          <w:p w14:paraId="710C38DA" w14:textId="369BEE39"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7CEDF096" w14:textId="31108F73"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4F33B230" w14:textId="4A0621CD"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0D47B37B" w14:textId="72F5F069"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12BD3992" w14:textId="50BF762B"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00565F40" w14:textId="259976AE"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16876455" w14:textId="77777777" w:rsidTr="00E333FF">
        <w:tc>
          <w:tcPr>
            <w:tcW w:w="871" w:type="dxa"/>
          </w:tcPr>
          <w:p w14:paraId="271AADCF" w14:textId="77777777" w:rsidR="00E333FF" w:rsidRPr="00C94B9C" w:rsidRDefault="00E333FF" w:rsidP="00E333FF">
            <w:pPr>
              <w:rPr>
                <w:rFonts w:ascii="Arial" w:hAnsi="Arial" w:cs="Arial"/>
                <w:sz w:val="24"/>
                <w:szCs w:val="24"/>
              </w:rPr>
            </w:pPr>
            <w:r w:rsidRPr="00C94B9C">
              <w:rPr>
                <w:rFonts w:ascii="Arial" w:hAnsi="Arial" w:cs="Arial"/>
                <w:sz w:val="24"/>
                <w:szCs w:val="24"/>
              </w:rPr>
              <w:t>UW</w:t>
            </w:r>
          </w:p>
        </w:tc>
        <w:tc>
          <w:tcPr>
            <w:tcW w:w="3341" w:type="dxa"/>
          </w:tcPr>
          <w:p w14:paraId="6C1C8275"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Begin to make sense of their own life-story and family’s history.</w:t>
            </w:r>
          </w:p>
          <w:p w14:paraId="1CC5B239"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Show interest in different occupations.</w:t>
            </w:r>
          </w:p>
          <w:p w14:paraId="675307F3"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Explore how things work.</w:t>
            </w:r>
          </w:p>
          <w:p w14:paraId="7E39869B"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Talk about the differences between materials and changes they notice.</w:t>
            </w:r>
          </w:p>
          <w:p w14:paraId="7FEDE06A" w14:textId="77777777" w:rsidR="00D82E2F" w:rsidRDefault="00D82E2F" w:rsidP="00D82E2F">
            <w:pPr>
              <w:rPr>
                <w:rFonts w:ascii="Arial" w:hAnsi="Arial" w:cs="Arial"/>
                <w:bCs/>
                <w:color w:val="FF0000"/>
                <w:sz w:val="20"/>
                <w:szCs w:val="20"/>
              </w:rPr>
            </w:pPr>
            <w:r w:rsidRPr="00D82E2F">
              <w:rPr>
                <w:rFonts w:ascii="Arial" w:hAnsi="Arial" w:cs="Arial"/>
                <w:bCs/>
                <w:color w:val="FF0000"/>
                <w:sz w:val="20"/>
                <w:szCs w:val="20"/>
              </w:rPr>
              <w:t>• Continue developing positive attitudes about the differences between people.</w:t>
            </w:r>
          </w:p>
          <w:p w14:paraId="2FEBBC3B" w14:textId="77777777" w:rsidR="00D82E2F" w:rsidRDefault="00D82E2F" w:rsidP="00D82E2F">
            <w:pPr>
              <w:rPr>
                <w:rFonts w:ascii="Arial" w:hAnsi="Arial" w:cs="Arial"/>
                <w:bCs/>
                <w:color w:val="FF0000"/>
                <w:sz w:val="20"/>
                <w:szCs w:val="20"/>
              </w:rPr>
            </w:pPr>
          </w:p>
          <w:p w14:paraId="5CA229C5"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Talk about members of their immediate family and community.</w:t>
            </w:r>
          </w:p>
          <w:p w14:paraId="542964E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Name and describe people who are familiar to them.</w:t>
            </w:r>
          </w:p>
          <w:p w14:paraId="5311A35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Comment on images of familiar situations in the past.</w:t>
            </w:r>
          </w:p>
          <w:p w14:paraId="66B38F1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lastRenderedPageBreak/>
              <w:t>• Compare and contrast characters from stories, including figures from the past.</w:t>
            </w:r>
          </w:p>
          <w:p w14:paraId="2E381DC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Understand that some places are special to members of their community.</w:t>
            </w:r>
          </w:p>
          <w:p w14:paraId="39DA16A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Recognise that people have different beliefs and celebrate special times in different ways.</w:t>
            </w:r>
          </w:p>
          <w:p w14:paraId="7EA4F96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Recognise some similarities and differences between life in this country and life in other countries.</w:t>
            </w:r>
          </w:p>
          <w:p w14:paraId="3AB7401B" w14:textId="69F7EC68" w:rsidR="00E333FF" w:rsidRPr="00F04E9D" w:rsidRDefault="00E333FF" w:rsidP="00D82E2F">
            <w:pPr>
              <w:rPr>
                <w:rFonts w:ascii="Arial" w:hAnsi="Arial" w:cs="Arial"/>
                <w:b/>
                <w:sz w:val="24"/>
                <w:szCs w:val="24"/>
              </w:rPr>
            </w:pPr>
          </w:p>
        </w:tc>
        <w:tc>
          <w:tcPr>
            <w:tcW w:w="3343" w:type="dxa"/>
          </w:tcPr>
          <w:p w14:paraId="7FC0B702"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lastRenderedPageBreak/>
              <w:t>• Use all their senses in hands-on exploration of natural materials.</w:t>
            </w:r>
          </w:p>
          <w:p w14:paraId="1F39CB61"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Explore collections of materials with similar and/or different properties.</w:t>
            </w:r>
          </w:p>
          <w:p w14:paraId="57A8703A" w14:textId="073C0143" w:rsidR="00E333FF" w:rsidRPr="00E54EFD" w:rsidRDefault="00D82E2F" w:rsidP="00D82E2F">
            <w:pPr>
              <w:rPr>
                <w:rFonts w:ascii="Arial" w:hAnsi="Arial" w:cs="Arial"/>
                <w:sz w:val="20"/>
                <w:szCs w:val="20"/>
              </w:rPr>
            </w:pPr>
            <w:r w:rsidRPr="00D82E2F">
              <w:rPr>
                <w:rFonts w:ascii="Arial" w:hAnsi="Arial" w:cs="Arial"/>
                <w:bCs/>
                <w:color w:val="FF0000"/>
                <w:sz w:val="20"/>
                <w:szCs w:val="20"/>
              </w:rPr>
              <w:t>• Talk about what they see, using a wide vocabulary</w:t>
            </w:r>
          </w:p>
          <w:p w14:paraId="2DC6E841" w14:textId="77777777" w:rsidR="00E333FF" w:rsidRDefault="00E333FF" w:rsidP="00E333FF">
            <w:pPr>
              <w:rPr>
                <w:rFonts w:ascii="Arial" w:hAnsi="Arial" w:cs="Arial"/>
                <w:sz w:val="24"/>
                <w:szCs w:val="24"/>
              </w:rPr>
            </w:pPr>
          </w:p>
          <w:p w14:paraId="42C8D171"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Recognise some environments that are different to the one in which they live.</w:t>
            </w:r>
          </w:p>
          <w:p w14:paraId="2D17AEF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Understand the effect of changing seasons on the natural world around them.</w:t>
            </w:r>
          </w:p>
          <w:p w14:paraId="73E632D0" w14:textId="77777777" w:rsidR="00D82E2F" w:rsidRPr="00C94B9C" w:rsidRDefault="00D82E2F" w:rsidP="00E333FF">
            <w:pPr>
              <w:rPr>
                <w:rFonts w:ascii="Arial" w:hAnsi="Arial" w:cs="Arial"/>
                <w:sz w:val="24"/>
                <w:szCs w:val="24"/>
              </w:rPr>
            </w:pPr>
          </w:p>
        </w:tc>
        <w:tc>
          <w:tcPr>
            <w:tcW w:w="3342" w:type="dxa"/>
          </w:tcPr>
          <w:p w14:paraId="7AB92149"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Use all their senses in hands-on exploration of natural materials.</w:t>
            </w:r>
          </w:p>
          <w:p w14:paraId="2B3EEED9"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Explore collections of materials with similar and/or different properties.</w:t>
            </w:r>
          </w:p>
          <w:p w14:paraId="7D08FD21" w14:textId="77777777" w:rsidR="00E333FF" w:rsidRDefault="00E333FF" w:rsidP="000A51DC">
            <w:pPr>
              <w:rPr>
                <w:rFonts w:ascii="Arial" w:hAnsi="Arial" w:cs="Arial"/>
                <w:sz w:val="24"/>
                <w:szCs w:val="24"/>
              </w:rPr>
            </w:pPr>
          </w:p>
          <w:p w14:paraId="293D1667"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Explore the natural world around them.</w:t>
            </w:r>
          </w:p>
          <w:p w14:paraId="27912F5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Describe what they see, hear and feel whilst outside.</w:t>
            </w:r>
          </w:p>
          <w:p w14:paraId="248665C6" w14:textId="77777777" w:rsidR="00D82E2F" w:rsidRPr="000A51DC" w:rsidRDefault="00D82E2F" w:rsidP="000A51DC">
            <w:pPr>
              <w:rPr>
                <w:rFonts w:ascii="Arial" w:hAnsi="Arial" w:cs="Arial"/>
                <w:sz w:val="24"/>
                <w:szCs w:val="24"/>
              </w:rPr>
            </w:pPr>
          </w:p>
        </w:tc>
        <w:tc>
          <w:tcPr>
            <w:tcW w:w="3342" w:type="dxa"/>
          </w:tcPr>
          <w:p w14:paraId="0F71B169"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Plant seeds and care for growing plants.</w:t>
            </w:r>
          </w:p>
          <w:p w14:paraId="17AFB881"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Understand the key features of the life cycle of a plant and an animal.</w:t>
            </w:r>
          </w:p>
          <w:p w14:paraId="221141F3" w14:textId="77777777" w:rsidR="00E333FF" w:rsidRDefault="00E333FF" w:rsidP="000A51DC">
            <w:pPr>
              <w:rPr>
                <w:rFonts w:ascii="Arial" w:hAnsi="Arial" w:cs="Arial"/>
                <w:b/>
                <w:sz w:val="20"/>
                <w:szCs w:val="20"/>
              </w:rPr>
            </w:pPr>
          </w:p>
          <w:p w14:paraId="0B1BD1AF" w14:textId="77777777" w:rsidR="0056184F" w:rsidRPr="00D82E2F" w:rsidRDefault="0056184F" w:rsidP="0056184F">
            <w:pPr>
              <w:rPr>
                <w:rFonts w:ascii="Arial" w:hAnsi="Arial" w:cs="Arial"/>
                <w:bCs/>
                <w:color w:val="00B0F0"/>
                <w:sz w:val="20"/>
                <w:szCs w:val="20"/>
              </w:rPr>
            </w:pPr>
            <w:r w:rsidRPr="00D82E2F">
              <w:rPr>
                <w:rFonts w:ascii="Arial" w:hAnsi="Arial" w:cs="Arial"/>
                <w:bCs/>
                <w:color w:val="00B0F0"/>
                <w:sz w:val="20"/>
                <w:szCs w:val="20"/>
              </w:rPr>
              <w:t>• Draw information from a simple map.</w:t>
            </w:r>
          </w:p>
          <w:p w14:paraId="6DA0AAB7" w14:textId="704B84BA" w:rsidR="0056184F" w:rsidRPr="000A51DC" w:rsidRDefault="0056184F" w:rsidP="000A51DC">
            <w:pPr>
              <w:rPr>
                <w:rFonts w:ascii="Arial" w:hAnsi="Arial" w:cs="Arial"/>
                <w:b/>
                <w:sz w:val="20"/>
                <w:szCs w:val="20"/>
              </w:rPr>
            </w:pPr>
          </w:p>
        </w:tc>
        <w:tc>
          <w:tcPr>
            <w:tcW w:w="3343" w:type="dxa"/>
          </w:tcPr>
          <w:p w14:paraId="4D9FE78E"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Begin to understand the need to respect and care for the natural environment and all living things.</w:t>
            </w:r>
          </w:p>
          <w:p w14:paraId="0A830037" w14:textId="77777777" w:rsidR="00D82E2F" w:rsidRPr="00D82E2F" w:rsidRDefault="00D82E2F" w:rsidP="00D82E2F">
            <w:pPr>
              <w:rPr>
                <w:rFonts w:ascii="Arial" w:hAnsi="Arial" w:cs="Arial"/>
                <w:bCs/>
                <w:color w:val="FF0000"/>
                <w:sz w:val="20"/>
                <w:szCs w:val="20"/>
              </w:rPr>
            </w:pPr>
            <w:r w:rsidRPr="00D82E2F">
              <w:rPr>
                <w:rFonts w:ascii="Arial" w:hAnsi="Arial" w:cs="Arial"/>
                <w:bCs/>
                <w:color w:val="FF0000"/>
                <w:sz w:val="20"/>
                <w:szCs w:val="20"/>
              </w:rPr>
              <w:t>• Explore and talk about different forces they can feel.</w:t>
            </w:r>
          </w:p>
          <w:p w14:paraId="41A9932F" w14:textId="77777777" w:rsidR="00E333FF" w:rsidRDefault="00E333FF" w:rsidP="000A51DC">
            <w:pPr>
              <w:rPr>
                <w:rFonts w:ascii="Arial" w:hAnsi="Arial" w:cs="Arial"/>
                <w:sz w:val="20"/>
                <w:szCs w:val="20"/>
              </w:rPr>
            </w:pPr>
          </w:p>
          <w:p w14:paraId="218037AF"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ELGs</w:t>
            </w:r>
          </w:p>
          <w:p w14:paraId="5F99430A" w14:textId="77777777" w:rsidR="00D82E2F" w:rsidRPr="00D82E2F" w:rsidRDefault="00D82E2F" w:rsidP="00D82E2F">
            <w:pPr>
              <w:rPr>
                <w:rFonts w:ascii="Arial" w:hAnsi="Arial" w:cs="Arial"/>
                <w:bCs/>
                <w:color w:val="00B0F0"/>
                <w:sz w:val="20"/>
                <w:szCs w:val="20"/>
              </w:rPr>
            </w:pPr>
          </w:p>
          <w:p w14:paraId="4EE50499"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Past and Present</w:t>
            </w:r>
          </w:p>
          <w:p w14:paraId="42EE3B1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Talk about the lives of the </w:t>
            </w:r>
          </w:p>
          <w:p w14:paraId="485EF06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people around them and their </w:t>
            </w:r>
          </w:p>
          <w:p w14:paraId="7D3A491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roles in society. </w:t>
            </w:r>
          </w:p>
          <w:p w14:paraId="401383E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w:t>
            </w:r>
          </w:p>
          <w:p w14:paraId="47B7E865"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differences between things </w:t>
            </w:r>
          </w:p>
          <w:p w14:paraId="755B3C5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in the past and now, drawing </w:t>
            </w:r>
          </w:p>
          <w:p w14:paraId="4827952D"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on their experiences and what </w:t>
            </w:r>
          </w:p>
          <w:p w14:paraId="3192ADA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has been read in class. </w:t>
            </w:r>
          </w:p>
          <w:p w14:paraId="631C8C0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Understand the past through </w:t>
            </w:r>
          </w:p>
          <w:p w14:paraId="5934B06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settings, characters and </w:t>
            </w:r>
          </w:p>
          <w:p w14:paraId="55601A5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lastRenderedPageBreak/>
              <w:t xml:space="preserve">events encountered in books </w:t>
            </w:r>
          </w:p>
          <w:p w14:paraId="62DE400F" w14:textId="77777777" w:rsidR="00D82E2F" w:rsidRDefault="00D82E2F" w:rsidP="00D82E2F">
            <w:pPr>
              <w:rPr>
                <w:rFonts w:ascii="Arial" w:hAnsi="Arial" w:cs="Arial"/>
                <w:bCs/>
                <w:color w:val="00B0F0"/>
                <w:sz w:val="20"/>
                <w:szCs w:val="20"/>
              </w:rPr>
            </w:pPr>
            <w:r w:rsidRPr="00D82E2F">
              <w:rPr>
                <w:rFonts w:ascii="Arial" w:hAnsi="Arial" w:cs="Arial"/>
                <w:bCs/>
                <w:color w:val="00B0F0"/>
                <w:sz w:val="20"/>
                <w:szCs w:val="20"/>
              </w:rPr>
              <w:t>read in class and storytelling.</w:t>
            </w:r>
          </w:p>
          <w:p w14:paraId="462C430A" w14:textId="77777777" w:rsidR="00D82E2F" w:rsidRPr="00D82E2F" w:rsidRDefault="00D82E2F" w:rsidP="00D82E2F">
            <w:pPr>
              <w:rPr>
                <w:rFonts w:ascii="Arial" w:hAnsi="Arial" w:cs="Arial"/>
                <w:bCs/>
                <w:color w:val="00B0F0"/>
                <w:sz w:val="20"/>
                <w:szCs w:val="20"/>
              </w:rPr>
            </w:pPr>
          </w:p>
          <w:p w14:paraId="034C66DB"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People, Culture and Communities</w:t>
            </w:r>
          </w:p>
          <w:p w14:paraId="2512862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Describe their immediate environment </w:t>
            </w:r>
          </w:p>
          <w:p w14:paraId="52B1283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using knowledge from observation, </w:t>
            </w:r>
          </w:p>
          <w:p w14:paraId="715F95B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discussion, stories, non-fiction </w:t>
            </w:r>
          </w:p>
          <w:p w14:paraId="7B00B83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texts and maps.</w:t>
            </w:r>
          </w:p>
          <w:p w14:paraId="65A7411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differences </w:t>
            </w:r>
          </w:p>
          <w:p w14:paraId="5C78CA9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different religious and cultural </w:t>
            </w:r>
          </w:p>
          <w:p w14:paraId="2102299A"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communities in this country, drawing on </w:t>
            </w:r>
          </w:p>
          <w:p w14:paraId="6B02CBBD"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their experiences and what has been read </w:t>
            </w:r>
          </w:p>
          <w:p w14:paraId="654F06D9"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in class. </w:t>
            </w:r>
          </w:p>
          <w:p w14:paraId="23C68FF8"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Explain some similarities and differences </w:t>
            </w:r>
          </w:p>
          <w:p w14:paraId="138DEE78"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life in this country and life in </w:t>
            </w:r>
          </w:p>
          <w:p w14:paraId="47022F1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other countries, drawing on knowledge </w:t>
            </w:r>
          </w:p>
          <w:p w14:paraId="39D623E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from stories, non-fiction texts and (when </w:t>
            </w:r>
          </w:p>
          <w:p w14:paraId="672B5F5A" w14:textId="77777777" w:rsidR="00D82E2F" w:rsidRDefault="00D82E2F" w:rsidP="00D82E2F">
            <w:pPr>
              <w:rPr>
                <w:rFonts w:ascii="Arial" w:hAnsi="Arial" w:cs="Arial"/>
                <w:bCs/>
                <w:color w:val="00B0F0"/>
                <w:sz w:val="20"/>
                <w:szCs w:val="20"/>
              </w:rPr>
            </w:pPr>
            <w:r w:rsidRPr="00D82E2F">
              <w:rPr>
                <w:rFonts w:ascii="Arial" w:hAnsi="Arial" w:cs="Arial"/>
                <w:bCs/>
                <w:color w:val="00B0F0"/>
                <w:sz w:val="20"/>
                <w:szCs w:val="20"/>
              </w:rPr>
              <w:t>appropriate) maps.</w:t>
            </w:r>
          </w:p>
          <w:p w14:paraId="6272B8D4" w14:textId="77777777" w:rsidR="00D82E2F" w:rsidRPr="00D82E2F" w:rsidRDefault="00D82E2F" w:rsidP="00D82E2F">
            <w:pPr>
              <w:rPr>
                <w:rFonts w:ascii="Arial" w:hAnsi="Arial" w:cs="Arial"/>
                <w:bCs/>
                <w:color w:val="00B0F0"/>
                <w:sz w:val="20"/>
                <w:szCs w:val="20"/>
              </w:rPr>
            </w:pPr>
          </w:p>
          <w:p w14:paraId="05F60020"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The Natural World</w:t>
            </w:r>
          </w:p>
          <w:p w14:paraId="496F8BD7"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Explore the natural world around them, </w:t>
            </w:r>
          </w:p>
          <w:p w14:paraId="57548421"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making observations and drawing </w:t>
            </w:r>
          </w:p>
          <w:p w14:paraId="605DDBB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pictures of animals and plants.</w:t>
            </w:r>
          </w:p>
          <w:p w14:paraId="0BC24995"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differences </w:t>
            </w:r>
          </w:p>
          <w:p w14:paraId="378D8DA8"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the natural world around them </w:t>
            </w:r>
          </w:p>
          <w:p w14:paraId="4C80262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and contrasting environments, drawing </w:t>
            </w:r>
          </w:p>
          <w:p w14:paraId="6B452C0A"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on their experiences and what has been </w:t>
            </w:r>
          </w:p>
          <w:p w14:paraId="57B77577"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read in class. </w:t>
            </w:r>
          </w:p>
          <w:p w14:paraId="34223D8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Understand some important processes </w:t>
            </w:r>
          </w:p>
          <w:p w14:paraId="20A05CE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and changes in the natural world </w:t>
            </w:r>
          </w:p>
          <w:p w14:paraId="431A095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around them, including the seasons and </w:t>
            </w:r>
          </w:p>
          <w:p w14:paraId="58E4A07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changing states of matter</w:t>
            </w:r>
          </w:p>
          <w:p w14:paraId="6AAC2B85" w14:textId="2BD6EFF5" w:rsidR="00D82E2F" w:rsidRPr="000A51DC" w:rsidRDefault="00D82E2F" w:rsidP="000A51DC">
            <w:pPr>
              <w:rPr>
                <w:rFonts w:ascii="Arial" w:hAnsi="Arial" w:cs="Arial"/>
                <w:sz w:val="20"/>
                <w:szCs w:val="20"/>
              </w:rPr>
            </w:pPr>
          </w:p>
        </w:tc>
        <w:tc>
          <w:tcPr>
            <w:tcW w:w="3342" w:type="dxa"/>
          </w:tcPr>
          <w:p w14:paraId="59BA52C3" w14:textId="77777777" w:rsidR="00E333FF" w:rsidRDefault="00D82E2F" w:rsidP="00D82E2F">
            <w:pPr>
              <w:rPr>
                <w:rFonts w:ascii="Arial" w:hAnsi="Arial" w:cs="Arial"/>
                <w:bCs/>
                <w:color w:val="FF0000"/>
                <w:sz w:val="20"/>
                <w:szCs w:val="20"/>
              </w:rPr>
            </w:pPr>
            <w:r w:rsidRPr="00D82E2F">
              <w:rPr>
                <w:rFonts w:ascii="Arial" w:hAnsi="Arial" w:cs="Arial"/>
                <w:bCs/>
                <w:color w:val="FF0000"/>
                <w:sz w:val="20"/>
                <w:szCs w:val="20"/>
              </w:rPr>
              <w:lastRenderedPageBreak/>
              <w:t>• Know that there are different countries in the world and talk about the differences they have experienced or seen in photos</w:t>
            </w:r>
          </w:p>
          <w:p w14:paraId="69D87AE5" w14:textId="77777777" w:rsidR="00D82E2F" w:rsidRDefault="00D82E2F" w:rsidP="00D82E2F">
            <w:pPr>
              <w:rPr>
                <w:rFonts w:ascii="Arial" w:hAnsi="Arial" w:cs="Arial"/>
                <w:sz w:val="20"/>
                <w:szCs w:val="20"/>
              </w:rPr>
            </w:pPr>
          </w:p>
          <w:p w14:paraId="30EF98E8"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ELGs</w:t>
            </w:r>
          </w:p>
          <w:p w14:paraId="72C9BD77" w14:textId="77777777" w:rsidR="00D82E2F" w:rsidRPr="00D82E2F" w:rsidRDefault="00D82E2F" w:rsidP="00D82E2F">
            <w:pPr>
              <w:rPr>
                <w:rFonts w:ascii="Arial" w:hAnsi="Arial" w:cs="Arial"/>
                <w:bCs/>
                <w:color w:val="00B0F0"/>
                <w:sz w:val="20"/>
                <w:szCs w:val="20"/>
              </w:rPr>
            </w:pPr>
          </w:p>
          <w:p w14:paraId="40767F7B"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Past and Present</w:t>
            </w:r>
          </w:p>
          <w:p w14:paraId="1D05784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Talk about the lives of the </w:t>
            </w:r>
          </w:p>
          <w:p w14:paraId="75E36F5D"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people around them and their </w:t>
            </w:r>
          </w:p>
          <w:p w14:paraId="3134388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roles in society. </w:t>
            </w:r>
          </w:p>
          <w:p w14:paraId="3B6847C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w:t>
            </w:r>
          </w:p>
          <w:p w14:paraId="2A95E5B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differences between things </w:t>
            </w:r>
          </w:p>
          <w:p w14:paraId="5399C00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in the past and now, drawing </w:t>
            </w:r>
          </w:p>
          <w:p w14:paraId="4C6952C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on their experiences and what </w:t>
            </w:r>
          </w:p>
          <w:p w14:paraId="7F9A05B1"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has been read in class. </w:t>
            </w:r>
          </w:p>
          <w:p w14:paraId="52D9503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Understand the past through </w:t>
            </w:r>
          </w:p>
          <w:p w14:paraId="75E7EE3A"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settings, characters and </w:t>
            </w:r>
          </w:p>
          <w:p w14:paraId="5DAB1E81"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events encountered in books </w:t>
            </w:r>
          </w:p>
          <w:p w14:paraId="08BE2963" w14:textId="77777777" w:rsidR="00D82E2F" w:rsidRDefault="00D82E2F" w:rsidP="00D82E2F">
            <w:pPr>
              <w:rPr>
                <w:rFonts w:ascii="Arial" w:hAnsi="Arial" w:cs="Arial"/>
                <w:bCs/>
                <w:color w:val="00B0F0"/>
                <w:sz w:val="20"/>
                <w:szCs w:val="20"/>
              </w:rPr>
            </w:pPr>
            <w:r w:rsidRPr="00D82E2F">
              <w:rPr>
                <w:rFonts w:ascii="Arial" w:hAnsi="Arial" w:cs="Arial"/>
                <w:bCs/>
                <w:color w:val="00B0F0"/>
                <w:sz w:val="20"/>
                <w:szCs w:val="20"/>
              </w:rPr>
              <w:lastRenderedPageBreak/>
              <w:t>read in class and storytelling.</w:t>
            </w:r>
          </w:p>
          <w:p w14:paraId="02466B5F" w14:textId="77777777" w:rsidR="00D82E2F" w:rsidRPr="00D82E2F" w:rsidRDefault="00D82E2F" w:rsidP="00D82E2F">
            <w:pPr>
              <w:rPr>
                <w:rFonts w:ascii="Arial" w:hAnsi="Arial" w:cs="Arial"/>
                <w:bCs/>
                <w:color w:val="00B0F0"/>
                <w:sz w:val="20"/>
                <w:szCs w:val="20"/>
              </w:rPr>
            </w:pPr>
          </w:p>
          <w:p w14:paraId="6291DC06"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People, Culture and Communities</w:t>
            </w:r>
          </w:p>
          <w:p w14:paraId="10B2BB1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Describe their immediate environment </w:t>
            </w:r>
          </w:p>
          <w:p w14:paraId="33BFEA7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using knowledge from observation, </w:t>
            </w:r>
          </w:p>
          <w:p w14:paraId="6493EA1E"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discussion, stories, non-fiction </w:t>
            </w:r>
          </w:p>
          <w:p w14:paraId="198974E4"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texts and maps.</w:t>
            </w:r>
          </w:p>
          <w:p w14:paraId="4956093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differences </w:t>
            </w:r>
          </w:p>
          <w:p w14:paraId="04ABB01D"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different religious and cultural </w:t>
            </w:r>
          </w:p>
          <w:p w14:paraId="4990000F"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communities in this country, drawing on </w:t>
            </w:r>
          </w:p>
          <w:p w14:paraId="345F09C7"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their experiences and what has been read </w:t>
            </w:r>
          </w:p>
          <w:p w14:paraId="3D06F85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in class. </w:t>
            </w:r>
          </w:p>
          <w:p w14:paraId="4F716A9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Explain some similarities and differences </w:t>
            </w:r>
          </w:p>
          <w:p w14:paraId="4D13B01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life in this country and life in </w:t>
            </w:r>
          </w:p>
          <w:p w14:paraId="075694B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other countries, drawing on knowledge </w:t>
            </w:r>
          </w:p>
          <w:p w14:paraId="1F949CE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from stories, non-fiction texts and (when </w:t>
            </w:r>
          </w:p>
          <w:p w14:paraId="23534080" w14:textId="77777777" w:rsidR="00D82E2F" w:rsidRDefault="00D82E2F" w:rsidP="00D82E2F">
            <w:pPr>
              <w:rPr>
                <w:rFonts w:ascii="Arial" w:hAnsi="Arial" w:cs="Arial"/>
                <w:bCs/>
                <w:color w:val="00B0F0"/>
                <w:sz w:val="20"/>
                <w:szCs w:val="20"/>
              </w:rPr>
            </w:pPr>
            <w:r w:rsidRPr="00D82E2F">
              <w:rPr>
                <w:rFonts w:ascii="Arial" w:hAnsi="Arial" w:cs="Arial"/>
                <w:bCs/>
                <w:color w:val="00B0F0"/>
                <w:sz w:val="20"/>
                <w:szCs w:val="20"/>
              </w:rPr>
              <w:t>appropriate) maps.</w:t>
            </w:r>
          </w:p>
          <w:p w14:paraId="4BDE4365" w14:textId="77777777" w:rsidR="00D82E2F" w:rsidRPr="00D82E2F" w:rsidRDefault="00D82E2F" w:rsidP="00D82E2F">
            <w:pPr>
              <w:rPr>
                <w:rFonts w:ascii="Arial" w:hAnsi="Arial" w:cs="Arial"/>
                <w:bCs/>
                <w:color w:val="00B0F0"/>
                <w:sz w:val="20"/>
                <w:szCs w:val="20"/>
              </w:rPr>
            </w:pPr>
          </w:p>
          <w:p w14:paraId="28CC4BD1" w14:textId="77777777" w:rsidR="00D82E2F" w:rsidRPr="00D82E2F" w:rsidRDefault="00D82E2F" w:rsidP="00D82E2F">
            <w:pPr>
              <w:rPr>
                <w:rFonts w:ascii="Arial" w:hAnsi="Arial" w:cs="Arial"/>
                <w:b/>
                <w:color w:val="00B0F0"/>
                <w:sz w:val="20"/>
                <w:szCs w:val="20"/>
              </w:rPr>
            </w:pPr>
            <w:r w:rsidRPr="00D82E2F">
              <w:rPr>
                <w:rFonts w:ascii="Arial" w:hAnsi="Arial" w:cs="Arial"/>
                <w:b/>
                <w:color w:val="00B0F0"/>
                <w:sz w:val="20"/>
                <w:szCs w:val="20"/>
              </w:rPr>
              <w:t>The Natural World</w:t>
            </w:r>
          </w:p>
          <w:p w14:paraId="40854766"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Explore the natural world around them, </w:t>
            </w:r>
          </w:p>
          <w:p w14:paraId="5410EFEA"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making observations and drawing </w:t>
            </w:r>
          </w:p>
          <w:p w14:paraId="28D0D86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pictures of animals and plants.</w:t>
            </w:r>
          </w:p>
          <w:p w14:paraId="6F0991B8"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Know some similarities and differences </w:t>
            </w:r>
          </w:p>
          <w:p w14:paraId="5D283E8C"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between the natural world around them </w:t>
            </w:r>
          </w:p>
          <w:p w14:paraId="6BF460B1"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and contrasting environments, drawing </w:t>
            </w:r>
          </w:p>
          <w:p w14:paraId="192E4C5B"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on their experiences and what has been </w:t>
            </w:r>
          </w:p>
          <w:p w14:paraId="203401D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read in class. </w:t>
            </w:r>
          </w:p>
          <w:p w14:paraId="0636A910"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 Understand some important processes </w:t>
            </w:r>
          </w:p>
          <w:p w14:paraId="7A008122"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and changes in the natural world </w:t>
            </w:r>
          </w:p>
          <w:p w14:paraId="0066E9A5"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 xml:space="preserve">around them, including the seasons and </w:t>
            </w:r>
          </w:p>
          <w:p w14:paraId="071E0ED3" w14:textId="77777777" w:rsidR="00D82E2F" w:rsidRPr="00D82E2F" w:rsidRDefault="00D82E2F" w:rsidP="00D82E2F">
            <w:pPr>
              <w:rPr>
                <w:rFonts w:ascii="Arial" w:hAnsi="Arial" w:cs="Arial"/>
                <w:bCs/>
                <w:color w:val="00B0F0"/>
                <w:sz w:val="20"/>
                <w:szCs w:val="20"/>
              </w:rPr>
            </w:pPr>
            <w:r w:rsidRPr="00D82E2F">
              <w:rPr>
                <w:rFonts w:ascii="Arial" w:hAnsi="Arial" w:cs="Arial"/>
                <w:bCs/>
                <w:color w:val="00B0F0"/>
                <w:sz w:val="20"/>
                <w:szCs w:val="20"/>
              </w:rPr>
              <w:t>changing states of matter</w:t>
            </w:r>
          </w:p>
          <w:p w14:paraId="118781B3" w14:textId="0718619F" w:rsidR="00D82E2F" w:rsidRPr="00D82E2F" w:rsidRDefault="00D82E2F" w:rsidP="00D82E2F">
            <w:pPr>
              <w:rPr>
                <w:rFonts w:ascii="Arial" w:hAnsi="Arial" w:cs="Arial"/>
                <w:sz w:val="20"/>
                <w:szCs w:val="20"/>
              </w:rPr>
            </w:pPr>
          </w:p>
        </w:tc>
      </w:tr>
      <w:tr w:rsidR="00E333FF" w:rsidRPr="00C94B9C" w14:paraId="1E9CE7B3" w14:textId="77777777" w:rsidTr="008F1981">
        <w:tc>
          <w:tcPr>
            <w:tcW w:w="871" w:type="dxa"/>
            <w:shd w:val="clear" w:color="auto" w:fill="FFCCFF"/>
          </w:tcPr>
          <w:p w14:paraId="6320BC1C" w14:textId="77777777" w:rsidR="00E333FF" w:rsidRPr="00C94B9C" w:rsidRDefault="00E333FF" w:rsidP="00E333FF">
            <w:pPr>
              <w:rPr>
                <w:rFonts w:ascii="Arial" w:hAnsi="Arial" w:cs="Arial"/>
                <w:sz w:val="24"/>
                <w:szCs w:val="24"/>
              </w:rPr>
            </w:pPr>
          </w:p>
        </w:tc>
        <w:tc>
          <w:tcPr>
            <w:tcW w:w="3341" w:type="dxa"/>
            <w:shd w:val="clear" w:color="auto" w:fill="FFCCFF"/>
          </w:tcPr>
          <w:p w14:paraId="79DD76F4" w14:textId="17779F47" w:rsidR="00E333FF" w:rsidRPr="00C94B9C" w:rsidRDefault="00E333FF" w:rsidP="00E333FF">
            <w:pPr>
              <w:rPr>
                <w:rFonts w:ascii="Arial" w:hAnsi="Arial" w:cs="Arial"/>
                <w:sz w:val="24"/>
                <w:szCs w:val="24"/>
              </w:rPr>
            </w:pPr>
            <w:r w:rsidRPr="00C94B9C">
              <w:rPr>
                <w:rFonts w:ascii="Arial" w:hAnsi="Arial" w:cs="Arial"/>
                <w:sz w:val="24"/>
                <w:szCs w:val="24"/>
              </w:rPr>
              <w:t>Autumn 1- Myself</w:t>
            </w:r>
          </w:p>
        </w:tc>
        <w:tc>
          <w:tcPr>
            <w:tcW w:w="3343" w:type="dxa"/>
            <w:shd w:val="clear" w:color="auto" w:fill="FFCCFF"/>
          </w:tcPr>
          <w:p w14:paraId="4029675A" w14:textId="5C78AA6E" w:rsidR="00E333FF" w:rsidRPr="00C94B9C" w:rsidRDefault="00E333FF" w:rsidP="00E333FF">
            <w:pP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342" w:type="dxa"/>
            <w:shd w:val="clear" w:color="auto" w:fill="FFCCFF"/>
          </w:tcPr>
          <w:p w14:paraId="0F6EB327" w14:textId="38216694" w:rsidR="00E333FF" w:rsidRPr="00C94B9C" w:rsidRDefault="00E333FF" w:rsidP="00E333FF">
            <w:pP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342" w:type="dxa"/>
            <w:shd w:val="clear" w:color="auto" w:fill="FFCCFF"/>
          </w:tcPr>
          <w:p w14:paraId="24DB8F46" w14:textId="1A43AC1E" w:rsidR="00E333FF" w:rsidRPr="00C94B9C" w:rsidRDefault="00E333FF" w:rsidP="00E333FF">
            <w:pP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343" w:type="dxa"/>
            <w:shd w:val="clear" w:color="auto" w:fill="FFCCFF"/>
          </w:tcPr>
          <w:p w14:paraId="16143B70" w14:textId="184CEA33" w:rsidR="00E333FF" w:rsidRPr="00C94B9C" w:rsidRDefault="00E333FF" w:rsidP="00E333FF">
            <w:pP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342" w:type="dxa"/>
            <w:shd w:val="clear" w:color="auto" w:fill="FFCCFF"/>
          </w:tcPr>
          <w:p w14:paraId="2138E459" w14:textId="16173BC9" w:rsidR="00E333FF" w:rsidRPr="00C94B9C" w:rsidRDefault="00E333FF" w:rsidP="00E333FF">
            <w:pP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5F4705FA" w14:textId="77777777" w:rsidTr="00E333FF">
        <w:tc>
          <w:tcPr>
            <w:tcW w:w="871" w:type="dxa"/>
          </w:tcPr>
          <w:p w14:paraId="04718ECE" w14:textId="77777777" w:rsidR="00E333FF" w:rsidRPr="00C94B9C" w:rsidRDefault="00E333FF" w:rsidP="00E333FF">
            <w:pPr>
              <w:rPr>
                <w:rFonts w:ascii="Arial" w:hAnsi="Arial" w:cs="Arial"/>
                <w:sz w:val="24"/>
                <w:szCs w:val="24"/>
              </w:rPr>
            </w:pPr>
            <w:r w:rsidRPr="00C94B9C">
              <w:rPr>
                <w:rFonts w:ascii="Arial" w:hAnsi="Arial" w:cs="Arial"/>
                <w:sz w:val="24"/>
                <w:szCs w:val="24"/>
              </w:rPr>
              <w:t>EAD</w:t>
            </w:r>
          </w:p>
        </w:tc>
        <w:tc>
          <w:tcPr>
            <w:tcW w:w="3341" w:type="dxa"/>
          </w:tcPr>
          <w:p w14:paraId="7B29DA23"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Take part in simple pretend play, using an object to represent something else even though they are not similar.</w:t>
            </w:r>
          </w:p>
          <w:p w14:paraId="667C518F"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xml:space="preserve">• Make imaginative and complex ‘small worlds’ with blocks and construction kits, such as a city with different buildings </w:t>
            </w:r>
          </w:p>
          <w:p w14:paraId="4A51DBAD"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and a park.</w:t>
            </w:r>
          </w:p>
          <w:p w14:paraId="49382CC8"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Join different materials and explore different textures.</w:t>
            </w:r>
          </w:p>
          <w:p w14:paraId="1E625075"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Draw with increasing complexity and detail, such as representing a face with a circle and including details.</w:t>
            </w:r>
          </w:p>
          <w:p w14:paraId="3E2DB6BA" w14:textId="77777777" w:rsidR="00E333FF" w:rsidRDefault="00E333FF" w:rsidP="00FC7D9C">
            <w:pPr>
              <w:pStyle w:val="Default"/>
              <w:rPr>
                <w:rFonts w:ascii="Arial" w:hAnsi="Arial" w:cs="Arial"/>
              </w:rPr>
            </w:pPr>
          </w:p>
          <w:p w14:paraId="6EC2346F"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Explore, use and refine a variety of artistic effects to express their ideas and feelings.</w:t>
            </w:r>
          </w:p>
          <w:p w14:paraId="2B62882D"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Return to and build on their previous learning, refining ideas and developing their ability to represent them.</w:t>
            </w:r>
          </w:p>
          <w:p w14:paraId="7E0EF7F1"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Create collaboratively, sharing ideas, resources and skills.</w:t>
            </w:r>
          </w:p>
          <w:p w14:paraId="3E8CA117" w14:textId="305747A3" w:rsidR="00FC7D9C" w:rsidRPr="00C94B9C" w:rsidRDefault="00FC7D9C" w:rsidP="00FC7D9C">
            <w:pPr>
              <w:pStyle w:val="Default"/>
              <w:rPr>
                <w:rFonts w:ascii="Arial" w:hAnsi="Arial" w:cs="Arial"/>
              </w:rPr>
            </w:pPr>
          </w:p>
        </w:tc>
        <w:tc>
          <w:tcPr>
            <w:tcW w:w="3343" w:type="dxa"/>
          </w:tcPr>
          <w:p w14:paraId="0DA81D13"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Explore different materials freely, to develop their ideas about how to use them and what to make.</w:t>
            </w:r>
          </w:p>
          <w:p w14:paraId="05701349"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Develop their own ideas and then decide which materials to use to express them.</w:t>
            </w:r>
          </w:p>
          <w:p w14:paraId="00A5F077" w14:textId="77777777" w:rsidR="00E333FF" w:rsidRDefault="00E333FF" w:rsidP="00E333FF">
            <w:pPr>
              <w:rPr>
                <w:rFonts w:ascii="Arial" w:hAnsi="Arial" w:cs="Arial"/>
                <w:sz w:val="24"/>
                <w:szCs w:val="24"/>
              </w:rPr>
            </w:pPr>
          </w:p>
          <w:p w14:paraId="21553A4D"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Explore, use and refine a variety of artistic effects to express their ideas and feelings.</w:t>
            </w:r>
          </w:p>
          <w:p w14:paraId="5DAA72BD"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Return to and build on their previous learning, refining ideas and developing their ability to represent them.</w:t>
            </w:r>
          </w:p>
          <w:p w14:paraId="6F00A389"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Create collaboratively, sharing ideas, resources and skills.</w:t>
            </w:r>
          </w:p>
          <w:p w14:paraId="41621285" w14:textId="007498B7" w:rsidR="00FC7D9C" w:rsidRPr="00C94B9C" w:rsidRDefault="00FC7D9C" w:rsidP="00E333FF">
            <w:pPr>
              <w:rPr>
                <w:rFonts w:ascii="Arial" w:hAnsi="Arial" w:cs="Arial"/>
                <w:sz w:val="24"/>
                <w:szCs w:val="24"/>
              </w:rPr>
            </w:pPr>
          </w:p>
        </w:tc>
        <w:tc>
          <w:tcPr>
            <w:tcW w:w="3342" w:type="dxa"/>
          </w:tcPr>
          <w:p w14:paraId="4A29AD5F"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Explore colour and colour-mixing.</w:t>
            </w:r>
          </w:p>
          <w:p w14:paraId="3BED01B5"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Listen with increased attention to sounds.</w:t>
            </w:r>
          </w:p>
          <w:p w14:paraId="0E6761B0"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Respond to what they have heard, expressing their thoughts and feelings.</w:t>
            </w:r>
          </w:p>
          <w:p w14:paraId="2F1B43C0"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Remember and sing entire songs.</w:t>
            </w:r>
          </w:p>
          <w:p w14:paraId="4F3D13F3" w14:textId="77777777" w:rsidR="00E333FF" w:rsidRDefault="00FC7D9C" w:rsidP="00FC7D9C">
            <w:pPr>
              <w:rPr>
                <w:rFonts w:ascii="Arial" w:hAnsi="Arial" w:cs="Arial"/>
                <w:color w:val="FF0000"/>
                <w:sz w:val="20"/>
                <w:szCs w:val="20"/>
              </w:rPr>
            </w:pPr>
            <w:r w:rsidRPr="00FC7D9C">
              <w:rPr>
                <w:rFonts w:ascii="Arial" w:hAnsi="Arial" w:cs="Arial"/>
                <w:color w:val="FF0000"/>
                <w:sz w:val="20"/>
                <w:szCs w:val="20"/>
              </w:rPr>
              <w:t>• Play instruments with increasing control to express their feelings and ideas.</w:t>
            </w:r>
          </w:p>
          <w:p w14:paraId="1864D9B6"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Create closed shapes with continuous lines, and begin to use these shapes to represent objects.</w:t>
            </w:r>
          </w:p>
          <w:p w14:paraId="3A796476" w14:textId="77777777" w:rsidR="00FC7D9C" w:rsidRDefault="00FC7D9C" w:rsidP="00FC7D9C">
            <w:pPr>
              <w:rPr>
                <w:rFonts w:ascii="Arial" w:hAnsi="Arial" w:cs="Arial"/>
                <w:sz w:val="24"/>
                <w:szCs w:val="24"/>
              </w:rPr>
            </w:pPr>
          </w:p>
          <w:p w14:paraId="5E0FCBC5"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Listen attentively, move to and talk about music, expressing their feelings and responses.</w:t>
            </w:r>
          </w:p>
          <w:p w14:paraId="1F093AA8"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Watch and talk about dance and performance art, expressing their feelings and responses.</w:t>
            </w:r>
          </w:p>
          <w:p w14:paraId="083D649D" w14:textId="4402FA09" w:rsidR="00FC7D9C" w:rsidRPr="00C94B9C" w:rsidRDefault="00FC7D9C" w:rsidP="00FC7D9C">
            <w:pPr>
              <w:rPr>
                <w:rFonts w:ascii="Arial" w:hAnsi="Arial" w:cs="Arial"/>
                <w:sz w:val="24"/>
                <w:szCs w:val="24"/>
              </w:rPr>
            </w:pPr>
          </w:p>
        </w:tc>
        <w:tc>
          <w:tcPr>
            <w:tcW w:w="3342" w:type="dxa"/>
          </w:tcPr>
          <w:p w14:paraId="50ABA8D1" w14:textId="77777777" w:rsidR="00FC7D9C" w:rsidRPr="00FC7D9C" w:rsidRDefault="00E333FF" w:rsidP="00FC7D9C">
            <w:pPr>
              <w:pStyle w:val="Default"/>
              <w:rPr>
                <w:rFonts w:ascii="Arial" w:hAnsi="Arial" w:cs="Arial"/>
                <w:color w:val="FF0000"/>
                <w:sz w:val="20"/>
                <w:szCs w:val="20"/>
              </w:rPr>
            </w:pPr>
            <w:r w:rsidRPr="00C94B9C">
              <w:rPr>
                <w:rFonts w:ascii="Arial" w:hAnsi="Arial" w:cs="Arial"/>
              </w:rPr>
              <w:lastRenderedPageBreak/>
              <w:t xml:space="preserve"> </w:t>
            </w:r>
            <w:r w:rsidR="00FC7D9C" w:rsidRPr="00FC7D9C">
              <w:rPr>
                <w:rFonts w:ascii="Arial" w:hAnsi="Arial" w:cs="Arial"/>
                <w:color w:val="FF0000"/>
                <w:sz w:val="20"/>
                <w:szCs w:val="20"/>
              </w:rPr>
              <w:t>• Use drawing to represent ideas like movement or loud noises.</w:t>
            </w:r>
          </w:p>
          <w:p w14:paraId="64783B8E"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Show different emotions in their drawings and paintings, like happiness, sadness, fear, etc.</w:t>
            </w:r>
          </w:p>
          <w:p w14:paraId="25C6B72B" w14:textId="77777777" w:rsidR="00E333FF" w:rsidRDefault="00E333FF" w:rsidP="00E333FF">
            <w:pPr>
              <w:rPr>
                <w:rFonts w:ascii="Arial" w:hAnsi="Arial" w:cs="Arial"/>
                <w:sz w:val="24"/>
                <w:szCs w:val="24"/>
              </w:rPr>
            </w:pPr>
          </w:p>
          <w:p w14:paraId="537E361A"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Sing in a group or on their own, increasingly matching the pitch and following the melody.</w:t>
            </w:r>
          </w:p>
          <w:p w14:paraId="2BEE689A"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Develop storylines in their pretend play.</w:t>
            </w:r>
          </w:p>
          <w:p w14:paraId="742F97A9"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Explore and engage in music making and dance, performing solo or in groups.</w:t>
            </w:r>
          </w:p>
          <w:p w14:paraId="69A0E411" w14:textId="7391AA6C" w:rsidR="00FC7D9C" w:rsidRPr="00C94B9C" w:rsidRDefault="00FC7D9C" w:rsidP="00E333FF">
            <w:pPr>
              <w:rPr>
                <w:rFonts w:ascii="Arial" w:hAnsi="Arial" w:cs="Arial"/>
                <w:sz w:val="24"/>
                <w:szCs w:val="24"/>
              </w:rPr>
            </w:pPr>
          </w:p>
        </w:tc>
        <w:tc>
          <w:tcPr>
            <w:tcW w:w="3343" w:type="dxa"/>
          </w:tcPr>
          <w:p w14:paraId="6683F397" w14:textId="77777777" w:rsidR="00FC7D9C" w:rsidRPr="00FC7D9C" w:rsidRDefault="00E333FF" w:rsidP="00FC7D9C">
            <w:pPr>
              <w:pStyle w:val="Default"/>
              <w:rPr>
                <w:rFonts w:ascii="Arial" w:hAnsi="Arial" w:cs="Arial"/>
                <w:color w:val="FF0000"/>
                <w:sz w:val="20"/>
                <w:szCs w:val="20"/>
              </w:rPr>
            </w:pPr>
            <w:r w:rsidRPr="00C94B9C">
              <w:rPr>
                <w:rFonts w:ascii="Arial" w:hAnsi="Arial" w:cs="Arial"/>
              </w:rPr>
              <w:lastRenderedPageBreak/>
              <w:t xml:space="preserve"> </w:t>
            </w:r>
            <w:r w:rsidR="00FC7D9C" w:rsidRPr="00FC7D9C">
              <w:rPr>
                <w:rFonts w:ascii="Arial" w:hAnsi="Arial" w:cs="Arial"/>
                <w:color w:val="FF0000"/>
                <w:sz w:val="20"/>
                <w:szCs w:val="20"/>
              </w:rPr>
              <w:t>• Begin to develop complex stories using small world equipment like animal sets, dolls and dolls houses, etc.</w:t>
            </w:r>
          </w:p>
          <w:p w14:paraId="5BBC8447" w14:textId="77777777" w:rsidR="00E333FF" w:rsidRDefault="00E333FF" w:rsidP="00E333FF">
            <w:pPr>
              <w:rPr>
                <w:rFonts w:ascii="Arial" w:hAnsi="Arial" w:cs="Arial"/>
                <w:sz w:val="24"/>
                <w:szCs w:val="24"/>
              </w:rPr>
            </w:pPr>
          </w:p>
          <w:p w14:paraId="6A2B6CFC" w14:textId="77777777" w:rsid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ELGs</w:t>
            </w:r>
          </w:p>
          <w:p w14:paraId="75407FF7" w14:textId="77777777" w:rsidR="00FC7D9C" w:rsidRPr="00FC7D9C" w:rsidRDefault="00FC7D9C" w:rsidP="00FC7D9C">
            <w:pPr>
              <w:pStyle w:val="Default"/>
              <w:rPr>
                <w:rFonts w:ascii="Arial" w:hAnsi="Arial" w:cs="Arial"/>
                <w:color w:val="00B0F0"/>
                <w:sz w:val="20"/>
                <w:szCs w:val="20"/>
              </w:rPr>
            </w:pPr>
          </w:p>
          <w:p w14:paraId="1F00ED8B" w14:textId="77777777" w:rsidR="00FC7D9C" w:rsidRPr="00FC7D9C" w:rsidRDefault="00FC7D9C" w:rsidP="00FC7D9C">
            <w:pPr>
              <w:pStyle w:val="Default"/>
              <w:rPr>
                <w:rFonts w:ascii="Arial" w:hAnsi="Arial" w:cs="Arial"/>
                <w:b/>
                <w:bCs/>
                <w:color w:val="00B0F0"/>
                <w:sz w:val="20"/>
                <w:szCs w:val="20"/>
              </w:rPr>
            </w:pPr>
            <w:r w:rsidRPr="00FC7D9C">
              <w:rPr>
                <w:rFonts w:ascii="Arial" w:hAnsi="Arial" w:cs="Arial"/>
                <w:b/>
                <w:bCs/>
                <w:color w:val="00B0F0"/>
                <w:sz w:val="20"/>
                <w:szCs w:val="20"/>
              </w:rPr>
              <w:t>Creating with Materials</w:t>
            </w:r>
          </w:p>
          <w:p w14:paraId="01A5B9DA"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Safely use and explore a variety of materials, tools and </w:t>
            </w:r>
          </w:p>
          <w:p w14:paraId="4DD79731"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techniques, experimenting with colour, design, texture, form </w:t>
            </w:r>
          </w:p>
          <w:p w14:paraId="62D01914"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and function.</w:t>
            </w:r>
          </w:p>
          <w:p w14:paraId="645EF73E"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Share their creations, explaining the process they have used. </w:t>
            </w:r>
          </w:p>
          <w:p w14:paraId="2A4003B4"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Make use of props and materials when role playing </w:t>
            </w:r>
          </w:p>
          <w:p w14:paraId="74DAE5BB" w14:textId="77777777" w:rsid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characters in narratives and stories.</w:t>
            </w:r>
          </w:p>
          <w:p w14:paraId="577C4D43" w14:textId="77777777" w:rsidR="00FC7D9C" w:rsidRPr="00FC7D9C" w:rsidRDefault="00FC7D9C" w:rsidP="00FC7D9C">
            <w:pPr>
              <w:pStyle w:val="Default"/>
              <w:rPr>
                <w:rFonts w:ascii="Arial" w:hAnsi="Arial" w:cs="Arial"/>
                <w:color w:val="00B0F0"/>
                <w:sz w:val="20"/>
                <w:szCs w:val="20"/>
              </w:rPr>
            </w:pPr>
          </w:p>
          <w:p w14:paraId="0CAC32DE" w14:textId="77777777" w:rsidR="00FC7D9C" w:rsidRPr="00FC7D9C" w:rsidRDefault="00FC7D9C" w:rsidP="00FC7D9C">
            <w:pPr>
              <w:pStyle w:val="Default"/>
              <w:rPr>
                <w:rFonts w:ascii="Arial" w:hAnsi="Arial" w:cs="Arial"/>
                <w:b/>
                <w:bCs/>
                <w:color w:val="00B0F0"/>
                <w:sz w:val="20"/>
                <w:szCs w:val="20"/>
              </w:rPr>
            </w:pPr>
            <w:r w:rsidRPr="00FC7D9C">
              <w:rPr>
                <w:rFonts w:ascii="Arial" w:hAnsi="Arial" w:cs="Arial"/>
                <w:b/>
                <w:bCs/>
                <w:color w:val="00B0F0"/>
                <w:sz w:val="20"/>
                <w:szCs w:val="20"/>
              </w:rPr>
              <w:t>Being Imaginative and Expressive</w:t>
            </w:r>
          </w:p>
          <w:p w14:paraId="452832E8"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Invent, adapt and recount narratives and stories with peers </w:t>
            </w:r>
          </w:p>
          <w:p w14:paraId="3235DA54"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and their teacher. </w:t>
            </w:r>
          </w:p>
          <w:p w14:paraId="57059F82"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Sing a range of well-known nursery rhymes and songs.</w:t>
            </w:r>
          </w:p>
          <w:p w14:paraId="0DC513A6"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Perform songs, rhymes, poems and stories with others, and </w:t>
            </w:r>
          </w:p>
          <w:p w14:paraId="5024FF70" w14:textId="5C8F7D7A" w:rsidR="00FC7D9C" w:rsidRPr="00C94B9C" w:rsidRDefault="00FC7D9C" w:rsidP="00FC7D9C">
            <w:pPr>
              <w:rPr>
                <w:rFonts w:ascii="Arial" w:hAnsi="Arial" w:cs="Arial"/>
                <w:sz w:val="24"/>
                <w:szCs w:val="24"/>
              </w:rPr>
            </w:pPr>
            <w:r w:rsidRPr="00FC7D9C">
              <w:rPr>
                <w:rFonts w:ascii="Arial" w:hAnsi="Arial" w:cs="Arial"/>
                <w:color w:val="00B0F0"/>
                <w:sz w:val="20"/>
                <w:szCs w:val="20"/>
              </w:rPr>
              <w:t>(when appropriate) try to move in time with music.</w:t>
            </w:r>
          </w:p>
        </w:tc>
        <w:tc>
          <w:tcPr>
            <w:tcW w:w="3342" w:type="dxa"/>
          </w:tcPr>
          <w:p w14:paraId="2E3E3F08" w14:textId="77777777" w:rsidR="00FC7D9C" w:rsidRPr="00FC7D9C" w:rsidRDefault="00E333FF" w:rsidP="00FC7D9C">
            <w:pPr>
              <w:pStyle w:val="Default"/>
              <w:rPr>
                <w:rFonts w:ascii="Arial" w:hAnsi="Arial" w:cs="Arial"/>
                <w:color w:val="FF0000"/>
                <w:sz w:val="20"/>
                <w:szCs w:val="20"/>
              </w:rPr>
            </w:pPr>
            <w:r w:rsidRPr="00C94B9C">
              <w:rPr>
                <w:rFonts w:ascii="Arial" w:hAnsi="Arial" w:cs="Arial"/>
              </w:rPr>
              <w:lastRenderedPageBreak/>
              <w:t xml:space="preserve"> </w:t>
            </w:r>
            <w:r w:rsidR="00FC7D9C" w:rsidRPr="00FC7D9C">
              <w:rPr>
                <w:rFonts w:ascii="Arial" w:hAnsi="Arial" w:cs="Arial"/>
                <w:color w:val="FF0000"/>
                <w:sz w:val="20"/>
                <w:szCs w:val="20"/>
              </w:rPr>
              <w:t>• Sing the pitch of a tone sung by another person (‘pitch match’).</w:t>
            </w:r>
          </w:p>
          <w:p w14:paraId="2504DF6A"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lastRenderedPageBreak/>
              <w:t>• Sing the melodic shape (moving melody, such as up and down, down and up) of familiar songs.</w:t>
            </w:r>
          </w:p>
          <w:p w14:paraId="46FBA040" w14:textId="77777777" w:rsidR="00FC7D9C" w:rsidRPr="00FC7D9C" w:rsidRDefault="00FC7D9C" w:rsidP="00FC7D9C">
            <w:pPr>
              <w:pStyle w:val="Default"/>
              <w:rPr>
                <w:rFonts w:ascii="Arial" w:hAnsi="Arial" w:cs="Arial"/>
                <w:color w:val="FF0000"/>
                <w:sz w:val="20"/>
                <w:szCs w:val="20"/>
              </w:rPr>
            </w:pPr>
            <w:r w:rsidRPr="00FC7D9C">
              <w:rPr>
                <w:rFonts w:ascii="Arial" w:hAnsi="Arial" w:cs="Arial"/>
                <w:color w:val="FF0000"/>
                <w:sz w:val="20"/>
                <w:szCs w:val="20"/>
              </w:rPr>
              <w:t>• Create their own songs or improvise a song around one they know.</w:t>
            </w:r>
          </w:p>
          <w:p w14:paraId="4C5150D3" w14:textId="77777777" w:rsidR="00E333FF" w:rsidRDefault="00E333FF" w:rsidP="00E333FF">
            <w:pPr>
              <w:rPr>
                <w:rFonts w:ascii="Arial" w:hAnsi="Arial" w:cs="Arial"/>
                <w:sz w:val="24"/>
                <w:szCs w:val="24"/>
              </w:rPr>
            </w:pPr>
          </w:p>
          <w:p w14:paraId="6BCA7295" w14:textId="77777777" w:rsid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ELGs</w:t>
            </w:r>
          </w:p>
          <w:p w14:paraId="509AAFDF" w14:textId="77777777" w:rsidR="00FC7D9C" w:rsidRPr="00FC7D9C" w:rsidRDefault="00FC7D9C" w:rsidP="00FC7D9C">
            <w:pPr>
              <w:pStyle w:val="Default"/>
              <w:rPr>
                <w:rFonts w:ascii="Arial" w:hAnsi="Arial" w:cs="Arial"/>
                <w:color w:val="00B0F0"/>
                <w:sz w:val="20"/>
                <w:szCs w:val="20"/>
              </w:rPr>
            </w:pPr>
          </w:p>
          <w:p w14:paraId="5959CDA9" w14:textId="77777777" w:rsidR="00FC7D9C" w:rsidRPr="00FC7D9C" w:rsidRDefault="00FC7D9C" w:rsidP="00FC7D9C">
            <w:pPr>
              <w:pStyle w:val="Default"/>
              <w:rPr>
                <w:rFonts w:ascii="Arial" w:hAnsi="Arial" w:cs="Arial"/>
                <w:b/>
                <w:bCs/>
                <w:color w:val="00B0F0"/>
                <w:sz w:val="20"/>
                <w:szCs w:val="20"/>
              </w:rPr>
            </w:pPr>
            <w:r w:rsidRPr="00FC7D9C">
              <w:rPr>
                <w:rFonts w:ascii="Arial" w:hAnsi="Arial" w:cs="Arial"/>
                <w:b/>
                <w:bCs/>
                <w:color w:val="00B0F0"/>
                <w:sz w:val="20"/>
                <w:szCs w:val="20"/>
              </w:rPr>
              <w:t>Creating with Materials</w:t>
            </w:r>
          </w:p>
          <w:p w14:paraId="6533A974"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Safely use and explore a variety of materials, tools and </w:t>
            </w:r>
          </w:p>
          <w:p w14:paraId="09F8B7E9"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techniques, experimenting with colour, design, texture, form </w:t>
            </w:r>
          </w:p>
          <w:p w14:paraId="25B42749"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and function.</w:t>
            </w:r>
          </w:p>
          <w:p w14:paraId="0B53D37F"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Share their creations, explaining the process they have used. </w:t>
            </w:r>
          </w:p>
          <w:p w14:paraId="29E5568D"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Make use of props and materials when role playing </w:t>
            </w:r>
          </w:p>
          <w:p w14:paraId="5E362787" w14:textId="77777777" w:rsid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characters in narratives and stories.</w:t>
            </w:r>
          </w:p>
          <w:p w14:paraId="5E974ABF" w14:textId="77777777" w:rsidR="00FC7D9C" w:rsidRPr="00FC7D9C" w:rsidRDefault="00FC7D9C" w:rsidP="00FC7D9C">
            <w:pPr>
              <w:pStyle w:val="Default"/>
              <w:rPr>
                <w:rFonts w:ascii="Arial" w:hAnsi="Arial" w:cs="Arial"/>
                <w:color w:val="00B0F0"/>
                <w:sz w:val="20"/>
                <w:szCs w:val="20"/>
              </w:rPr>
            </w:pPr>
          </w:p>
          <w:p w14:paraId="6D1B6005" w14:textId="77777777" w:rsidR="00FC7D9C" w:rsidRPr="00FC7D9C" w:rsidRDefault="00FC7D9C" w:rsidP="00FC7D9C">
            <w:pPr>
              <w:pStyle w:val="Default"/>
              <w:rPr>
                <w:rFonts w:ascii="Arial" w:hAnsi="Arial" w:cs="Arial"/>
                <w:b/>
                <w:bCs/>
                <w:color w:val="00B0F0"/>
                <w:sz w:val="20"/>
                <w:szCs w:val="20"/>
              </w:rPr>
            </w:pPr>
            <w:r w:rsidRPr="00FC7D9C">
              <w:rPr>
                <w:rFonts w:ascii="Arial" w:hAnsi="Arial" w:cs="Arial"/>
                <w:b/>
                <w:bCs/>
                <w:color w:val="00B0F0"/>
                <w:sz w:val="20"/>
                <w:szCs w:val="20"/>
              </w:rPr>
              <w:t>Being Imaginative and Expressive</w:t>
            </w:r>
          </w:p>
          <w:p w14:paraId="4E3F8977"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Invent, adapt and recount narratives and stories with peers </w:t>
            </w:r>
          </w:p>
          <w:p w14:paraId="76897890"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and their teacher. </w:t>
            </w:r>
          </w:p>
          <w:p w14:paraId="12E32074"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Sing a range of well-known nursery rhymes and songs.</w:t>
            </w:r>
          </w:p>
          <w:p w14:paraId="2E60CA99" w14:textId="77777777" w:rsidR="00FC7D9C" w:rsidRPr="00FC7D9C" w:rsidRDefault="00FC7D9C" w:rsidP="00FC7D9C">
            <w:pPr>
              <w:pStyle w:val="Default"/>
              <w:rPr>
                <w:rFonts w:ascii="Arial" w:hAnsi="Arial" w:cs="Arial"/>
                <w:color w:val="00B0F0"/>
                <w:sz w:val="20"/>
                <w:szCs w:val="20"/>
              </w:rPr>
            </w:pPr>
            <w:r w:rsidRPr="00FC7D9C">
              <w:rPr>
                <w:rFonts w:ascii="Arial" w:hAnsi="Arial" w:cs="Arial"/>
                <w:color w:val="00B0F0"/>
                <w:sz w:val="20"/>
                <w:szCs w:val="20"/>
              </w:rPr>
              <w:t xml:space="preserve">• Perform songs, rhymes, poems and stories with others, and </w:t>
            </w:r>
          </w:p>
          <w:p w14:paraId="4A3E9E2D" w14:textId="52491BDC" w:rsidR="00FC7D9C" w:rsidRPr="00C94B9C" w:rsidRDefault="00FC7D9C" w:rsidP="00FC7D9C">
            <w:pPr>
              <w:rPr>
                <w:rFonts w:ascii="Arial" w:hAnsi="Arial" w:cs="Arial"/>
                <w:sz w:val="24"/>
                <w:szCs w:val="24"/>
              </w:rPr>
            </w:pPr>
            <w:r w:rsidRPr="00FC7D9C">
              <w:rPr>
                <w:rFonts w:ascii="Arial" w:hAnsi="Arial" w:cs="Arial"/>
                <w:color w:val="00B0F0"/>
                <w:sz w:val="20"/>
                <w:szCs w:val="20"/>
              </w:rPr>
              <w:t>(when appropriate) try to move in time with music.</w:t>
            </w:r>
          </w:p>
        </w:tc>
      </w:tr>
    </w:tbl>
    <w:p w14:paraId="42BD3BA9" w14:textId="77777777" w:rsidR="00911CB6" w:rsidRPr="00C94B9C" w:rsidRDefault="00911CB6">
      <w:pPr>
        <w:rPr>
          <w:rFonts w:ascii="Arial" w:hAnsi="Arial" w:cs="Arial"/>
          <w:sz w:val="24"/>
          <w:szCs w:val="24"/>
        </w:rPr>
      </w:pPr>
    </w:p>
    <w:p w14:paraId="70A69530" w14:textId="77777777" w:rsidR="00117C1F" w:rsidRPr="00C94B9C" w:rsidRDefault="00117C1F">
      <w:pPr>
        <w:rPr>
          <w:rFonts w:ascii="Arial" w:hAnsi="Arial" w:cs="Arial"/>
          <w:sz w:val="24"/>
          <w:szCs w:val="24"/>
        </w:rPr>
      </w:pPr>
    </w:p>
    <w:p w14:paraId="41B647A0" w14:textId="77777777" w:rsidR="00117C1F" w:rsidRPr="00C94B9C" w:rsidRDefault="00117C1F">
      <w:pPr>
        <w:rPr>
          <w:rFonts w:ascii="Arial" w:hAnsi="Arial" w:cs="Arial"/>
          <w:sz w:val="24"/>
          <w:szCs w:val="24"/>
        </w:rPr>
      </w:pPr>
    </w:p>
    <w:p w14:paraId="08E6A244" w14:textId="77777777" w:rsidR="00117C1F" w:rsidRPr="00C94B9C" w:rsidRDefault="00117C1F">
      <w:pPr>
        <w:rPr>
          <w:rFonts w:ascii="Arial" w:hAnsi="Arial" w:cs="Arial"/>
          <w:sz w:val="24"/>
          <w:szCs w:val="24"/>
        </w:rPr>
      </w:pPr>
    </w:p>
    <w:p w14:paraId="12EBB5B7" w14:textId="77777777" w:rsidR="00117C1F" w:rsidRDefault="00117C1F">
      <w:pPr>
        <w:rPr>
          <w:rFonts w:ascii="Arial" w:hAnsi="Arial" w:cs="Arial"/>
          <w:sz w:val="24"/>
          <w:szCs w:val="24"/>
        </w:rPr>
      </w:pPr>
    </w:p>
    <w:p w14:paraId="46E589D3" w14:textId="77777777" w:rsidR="001726F2" w:rsidRPr="00C94B9C" w:rsidRDefault="001726F2">
      <w:pPr>
        <w:rPr>
          <w:rFonts w:ascii="Arial" w:hAnsi="Arial" w:cs="Arial"/>
          <w:sz w:val="24"/>
          <w:szCs w:val="24"/>
        </w:rPr>
      </w:pPr>
    </w:p>
    <w:p w14:paraId="77A6EAFE" w14:textId="77777777" w:rsidR="00117C1F" w:rsidRPr="00C94B9C" w:rsidRDefault="00117C1F">
      <w:pPr>
        <w:rPr>
          <w:rFonts w:ascii="Arial" w:hAnsi="Arial" w:cs="Arial"/>
          <w:sz w:val="24"/>
          <w:szCs w:val="24"/>
        </w:rPr>
      </w:pPr>
    </w:p>
    <w:tbl>
      <w:tblPr>
        <w:tblStyle w:val="TableGrid"/>
        <w:tblW w:w="21198" w:type="dxa"/>
        <w:tblLook w:val="04A0" w:firstRow="1" w:lastRow="0" w:firstColumn="1" w:lastColumn="0" w:noHBand="0" w:noVBand="1"/>
      </w:tblPr>
      <w:tblGrid>
        <w:gridCol w:w="846"/>
        <w:gridCol w:w="2410"/>
        <w:gridCol w:w="4252"/>
        <w:gridCol w:w="3825"/>
        <w:gridCol w:w="3546"/>
        <w:gridCol w:w="3260"/>
        <w:gridCol w:w="3059"/>
      </w:tblGrid>
      <w:tr w:rsidR="00117C1F" w:rsidRPr="00C94B9C" w14:paraId="54967B96" w14:textId="77777777" w:rsidTr="00F04E9D">
        <w:trPr>
          <w:trHeight w:val="567"/>
        </w:trPr>
        <w:tc>
          <w:tcPr>
            <w:tcW w:w="21198" w:type="dxa"/>
            <w:gridSpan w:val="7"/>
          </w:tcPr>
          <w:p w14:paraId="08328185" w14:textId="706A68CE" w:rsidR="00117C1F" w:rsidRDefault="00117C1F" w:rsidP="00F04E9D">
            <w:pPr>
              <w:jc w:val="center"/>
              <w:rPr>
                <w:rFonts w:ascii="Arial" w:hAnsi="Arial" w:cs="Arial"/>
                <w:b/>
                <w:sz w:val="48"/>
                <w:szCs w:val="24"/>
              </w:rPr>
            </w:pPr>
            <w:r w:rsidRPr="00C94B9C">
              <w:rPr>
                <w:rFonts w:ascii="Arial" w:hAnsi="Arial" w:cs="Arial"/>
                <w:b/>
                <w:sz w:val="48"/>
                <w:szCs w:val="24"/>
              </w:rPr>
              <w:t>RE</w:t>
            </w:r>
            <w:r w:rsidR="00077624">
              <w:rPr>
                <w:rFonts w:ascii="Arial" w:hAnsi="Arial" w:cs="Arial"/>
                <w:b/>
                <w:sz w:val="48"/>
                <w:szCs w:val="24"/>
              </w:rPr>
              <w:t xml:space="preserve">- </w:t>
            </w:r>
            <w:r w:rsidR="00077624" w:rsidRPr="00906FD1">
              <w:rPr>
                <w:rFonts w:ascii="Arial" w:hAnsi="Arial" w:cs="Arial"/>
                <w:b/>
                <w:color w:val="7030A0"/>
                <w:sz w:val="48"/>
                <w:szCs w:val="24"/>
              </w:rPr>
              <w:t>CST links</w:t>
            </w:r>
            <w:r w:rsidR="00077624">
              <w:rPr>
                <w:rFonts w:ascii="Arial" w:hAnsi="Arial" w:cs="Arial"/>
                <w:b/>
                <w:sz w:val="48"/>
                <w:szCs w:val="24"/>
              </w:rPr>
              <w:t>, RJED, RED Objectives</w:t>
            </w:r>
          </w:p>
          <w:p w14:paraId="59921758" w14:textId="77777777" w:rsidR="00077624" w:rsidRPr="00C94B9C" w:rsidRDefault="00077624" w:rsidP="00F04E9D">
            <w:pPr>
              <w:jc w:val="center"/>
              <w:rPr>
                <w:rFonts w:ascii="Arial" w:hAnsi="Arial" w:cs="Arial"/>
                <w:b/>
                <w:sz w:val="24"/>
                <w:szCs w:val="24"/>
              </w:rPr>
            </w:pPr>
          </w:p>
        </w:tc>
      </w:tr>
      <w:tr w:rsidR="00077624" w:rsidRPr="00C94B9C" w14:paraId="7D8B3218" w14:textId="77777777" w:rsidTr="00FC7D9C">
        <w:trPr>
          <w:trHeight w:val="567"/>
        </w:trPr>
        <w:tc>
          <w:tcPr>
            <w:tcW w:w="3256" w:type="dxa"/>
            <w:gridSpan w:val="2"/>
            <w:shd w:val="clear" w:color="auto" w:fill="FFCCFF"/>
          </w:tcPr>
          <w:p w14:paraId="4834A9ED" w14:textId="77777777" w:rsidR="00077624" w:rsidRDefault="00077624" w:rsidP="00077624">
            <w:pPr>
              <w:jc w:val="center"/>
              <w:rPr>
                <w:rFonts w:ascii="Arial" w:hAnsi="Arial" w:cs="Arial"/>
                <w:sz w:val="24"/>
                <w:szCs w:val="24"/>
              </w:rPr>
            </w:pPr>
            <w:r w:rsidRPr="00C94B9C">
              <w:rPr>
                <w:rFonts w:ascii="Arial" w:hAnsi="Arial" w:cs="Arial"/>
                <w:sz w:val="24"/>
                <w:szCs w:val="24"/>
              </w:rPr>
              <w:t>Autumn 1- Myself</w:t>
            </w:r>
          </w:p>
          <w:p w14:paraId="4E854C38" w14:textId="15E9FD9F" w:rsidR="00170D18" w:rsidRPr="00C94B9C" w:rsidRDefault="00170D18" w:rsidP="00077624">
            <w:pPr>
              <w:jc w:val="center"/>
              <w:rPr>
                <w:rFonts w:ascii="Arial" w:hAnsi="Arial" w:cs="Arial"/>
                <w:b/>
                <w:sz w:val="48"/>
                <w:szCs w:val="24"/>
              </w:rPr>
            </w:pPr>
            <w:r>
              <w:rPr>
                <w:rFonts w:ascii="Arial" w:hAnsi="Arial" w:cs="Arial"/>
                <w:b/>
                <w:sz w:val="24"/>
                <w:szCs w:val="24"/>
              </w:rPr>
              <w:lastRenderedPageBreak/>
              <w:t xml:space="preserve">(CST Topic links </w:t>
            </w:r>
            <w:r w:rsidR="00FF5628">
              <w:rPr>
                <w:rFonts w:ascii="Arial" w:hAnsi="Arial" w:cs="Arial"/>
                <w:b/>
                <w:sz w:val="24"/>
                <w:szCs w:val="24"/>
              </w:rPr>
              <w:t>Human Dignity &amp; Care of Creation</w:t>
            </w:r>
            <w:r>
              <w:rPr>
                <w:rFonts w:ascii="Arial" w:hAnsi="Arial" w:cs="Arial"/>
                <w:b/>
                <w:sz w:val="24"/>
                <w:szCs w:val="24"/>
              </w:rPr>
              <w:t>)</w:t>
            </w:r>
          </w:p>
        </w:tc>
        <w:tc>
          <w:tcPr>
            <w:tcW w:w="4252" w:type="dxa"/>
            <w:shd w:val="clear" w:color="auto" w:fill="FFCCFF"/>
          </w:tcPr>
          <w:p w14:paraId="4F27C354" w14:textId="5A2EB16A" w:rsidR="00077624" w:rsidRDefault="00077624" w:rsidP="00077624">
            <w:pPr>
              <w:jc w:val="center"/>
              <w:rPr>
                <w:rFonts w:ascii="Arial" w:hAnsi="Arial" w:cs="Arial"/>
                <w:sz w:val="24"/>
                <w:szCs w:val="24"/>
              </w:rPr>
            </w:pPr>
            <w:r w:rsidRPr="00C94B9C">
              <w:rPr>
                <w:rFonts w:ascii="Arial" w:hAnsi="Arial" w:cs="Arial"/>
                <w:sz w:val="24"/>
                <w:szCs w:val="24"/>
              </w:rPr>
              <w:lastRenderedPageBreak/>
              <w:t>Autumn 2-</w:t>
            </w:r>
            <w:r>
              <w:rPr>
                <w:rFonts w:ascii="Arial" w:hAnsi="Arial" w:cs="Arial"/>
                <w:sz w:val="24"/>
                <w:szCs w:val="24"/>
              </w:rPr>
              <w:t xml:space="preserve"> </w:t>
            </w:r>
            <w:r w:rsidR="00FE180B">
              <w:rPr>
                <w:rFonts w:ascii="Arial" w:hAnsi="Arial" w:cs="Arial"/>
                <w:sz w:val="24"/>
                <w:szCs w:val="24"/>
              </w:rPr>
              <w:t>Hello Winter!</w:t>
            </w:r>
          </w:p>
          <w:p w14:paraId="6AC9CC8B" w14:textId="7F10FEDF" w:rsidR="007A56CE" w:rsidRPr="00C94B9C" w:rsidRDefault="007A56CE" w:rsidP="00077624">
            <w:pPr>
              <w:jc w:val="center"/>
              <w:rPr>
                <w:rFonts w:ascii="Arial" w:hAnsi="Arial" w:cs="Arial"/>
                <w:b/>
                <w:sz w:val="48"/>
                <w:szCs w:val="24"/>
              </w:rPr>
            </w:pPr>
            <w:r>
              <w:rPr>
                <w:rFonts w:ascii="Arial" w:hAnsi="Arial" w:cs="Arial"/>
                <w:b/>
                <w:sz w:val="24"/>
                <w:szCs w:val="24"/>
              </w:rPr>
              <w:t>(CST Topic links Care for Creation)</w:t>
            </w:r>
          </w:p>
        </w:tc>
        <w:tc>
          <w:tcPr>
            <w:tcW w:w="3825" w:type="dxa"/>
            <w:shd w:val="clear" w:color="auto" w:fill="FFCCFF"/>
          </w:tcPr>
          <w:p w14:paraId="43B86AE7" w14:textId="7B2752BE" w:rsidR="00077624" w:rsidRDefault="00077624" w:rsidP="00077624">
            <w:pPr>
              <w:jc w:val="cente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p w14:paraId="5AB8E648" w14:textId="50B544B7" w:rsidR="00626634" w:rsidRPr="00C94B9C" w:rsidRDefault="00626634" w:rsidP="00077624">
            <w:pPr>
              <w:jc w:val="center"/>
              <w:rPr>
                <w:rFonts w:ascii="Arial" w:hAnsi="Arial" w:cs="Arial"/>
                <w:b/>
                <w:sz w:val="48"/>
                <w:szCs w:val="24"/>
              </w:rPr>
            </w:pPr>
            <w:r>
              <w:rPr>
                <w:rFonts w:ascii="Arial" w:hAnsi="Arial" w:cs="Arial"/>
                <w:b/>
                <w:sz w:val="24"/>
                <w:szCs w:val="24"/>
              </w:rPr>
              <w:lastRenderedPageBreak/>
              <w:t>(CST Topic links Dignity of Workers</w:t>
            </w:r>
            <w:r w:rsidR="00216DDA">
              <w:rPr>
                <w:rFonts w:ascii="Arial" w:hAnsi="Arial" w:cs="Arial"/>
                <w:b/>
                <w:sz w:val="24"/>
                <w:szCs w:val="24"/>
              </w:rPr>
              <w:t xml:space="preserve"> &amp; Peace and </w:t>
            </w:r>
            <w:r w:rsidR="00DE1080">
              <w:rPr>
                <w:rFonts w:ascii="Arial" w:hAnsi="Arial" w:cs="Arial"/>
                <w:b/>
                <w:sz w:val="24"/>
                <w:szCs w:val="24"/>
              </w:rPr>
              <w:t>Solidarity</w:t>
            </w:r>
            <w:r>
              <w:rPr>
                <w:rFonts w:ascii="Arial" w:hAnsi="Arial" w:cs="Arial"/>
                <w:b/>
                <w:sz w:val="24"/>
                <w:szCs w:val="24"/>
              </w:rPr>
              <w:t>)</w:t>
            </w:r>
          </w:p>
        </w:tc>
        <w:tc>
          <w:tcPr>
            <w:tcW w:w="3546" w:type="dxa"/>
            <w:shd w:val="clear" w:color="auto" w:fill="FFCCFF"/>
          </w:tcPr>
          <w:p w14:paraId="52BA6F92" w14:textId="6A066676" w:rsidR="00077624" w:rsidRDefault="00077624" w:rsidP="00077624">
            <w:pPr>
              <w:jc w:val="center"/>
              <w:rPr>
                <w:rFonts w:ascii="Arial" w:hAnsi="Arial" w:cs="Arial"/>
                <w:sz w:val="24"/>
                <w:szCs w:val="24"/>
              </w:rPr>
            </w:pPr>
            <w:r w:rsidRPr="00C94B9C">
              <w:rPr>
                <w:rFonts w:ascii="Arial" w:hAnsi="Arial" w:cs="Arial"/>
                <w:sz w:val="24"/>
                <w:szCs w:val="24"/>
              </w:rPr>
              <w:lastRenderedPageBreak/>
              <w:t xml:space="preserve">Spring 2- </w:t>
            </w:r>
            <w:r w:rsidR="005F7D46">
              <w:rPr>
                <w:rFonts w:ascii="Arial" w:hAnsi="Arial" w:cs="Arial"/>
                <w:sz w:val="24"/>
                <w:szCs w:val="24"/>
              </w:rPr>
              <w:t>Superheroes</w:t>
            </w:r>
          </w:p>
          <w:p w14:paraId="026746AE" w14:textId="6624D320" w:rsidR="00170D18" w:rsidRPr="00C94B9C" w:rsidRDefault="00170D18" w:rsidP="00077624">
            <w:pPr>
              <w:jc w:val="center"/>
              <w:rPr>
                <w:rFonts w:ascii="Arial" w:hAnsi="Arial" w:cs="Arial"/>
                <w:b/>
                <w:sz w:val="48"/>
                <w:szCs w:val="24"/>
              </w:rPr>
            </w:pPr>
            <w:r>
              <w:rPr>
                <w:rFonts w:ascii="Arial" w:hAnsi="Arial" w:cs="Arial"/>
                <w:b/>
                <w:sz w:val="24"/>
                <w:szCs w:val="24"/>
              </w:rPr>
              <w:lastRenderedPageBreak/>
              <w:t>(CST Topic links Care for Creation)</w:t>
            </w:r>
          </w:p>
        </w:tc>
        <w:tc>
          <w:tcPr>
            <w:tcW w:w="3260" w:type="dxa"/>
            <w:shd w:val="clear" w:color="auto" w:fill="FFCCFF"/>
          </w:tcPr>
          <w:p w14:paraId="09084920" w14:textId="68D1F39A" w:rsidR="00077624" w:rsidRDefault="00077624" w:rsidP="00077624">
            <w:pPr>
              <w:jc w:val="center"/>
              <w:rPr>
                <w:rFonts w:ascii="Arial" w:hAnsi="Arial" w:cs="Arial"/>
                <w:sz w:val="24"/>
                <w:szCs w:val="24"/>
              </w:rPr>
            </w:pPr>
            <w:r w:rsidRPr="00C94B9C">
              <w:rPr>
                <w:rFonts w:ascii="Arial" w:hAnsi="Arial" w:cs="Arial"/>
                <w:sz w:val="24"/>
                <w:szCs w:val="24"/>
              </w:rPr>
              <w:lastRenderedPageBreak/>
              <w:t xml:space="preserve">Summer 1- </w:t>
            </w:r>
            <w:r w:rsidR="00C5717A">
              <w:rPr>
                <w:rFonts w:ascii="Arial" w:hAnsi="Arial" w:cs="Arial"/>
                <w:sz w:val="24"/>
                <w:szCs w:val="24"/>
              </w:rPr>
              <w:t>Into Space!</w:t>
            </w:r>
          </w:p>
          <w:p w14:paraId="4F0F319D" w14:textId="38E49B78" w:rsidR="006D4863" w:rsidRPr="00C94B9C" w:rsidRDefault="006D4863" w:rsidP="00077624">
            <w:pPr>
              <w:jc w:val="center"/>
              <w:rPr>
                <w:rFonts w:ascii="Arial" w:hAnsi="Arial" w:cs="Arial"/>
                <w:b/>
                <w:sz w:val="48"/>
                <w:szCs w:val="24"/>
              </w:rPr>
            </w:pPr>
            <w:r>
              <w:rPr>
                <w:rFonts w:ascii="Arial" w:hAnsi="Arial" w:cs="Arial"/>
                <w:b/>
                <w:sz w:val="24"/>
                <w:szCs w:val="24"/>
              </w:rPr>
              <w:lastRenderedPageBreak/>
              <w:t>(CST Topic links Care for Creation</w:t>
            </w:r>
            <w:r w:rsidR="005C5914">
              <w:rPr>
                <w:rFonts w:ascii="Arial" w:hAnsi="Arial" w:cs="Arial"/>
                <w:b/>
                <w:sz w:val="24"/>
                <w:szCs w:val="24"/>
              </w:rPr>
              <w:t>&amp;</w:t>
            </w:r>
            <w:r w:rsidR="005C5914">
              <w:t xml:space="preserve"> </w:t>
            </w:r>
            <w:r w:rsidR="005C5914" w:rsidRPr="005C5914">
              <w:rPr>
                <w:rFonts w:ascii="Arial" w:hAnsi="Arial" w:cs="Arial"/>
                <w:b/>
                <w:sz w:val="24"/>
                <w:szCs w:val="24"/>
              </w:rPr>
              <w:t>Community and participation</w:t>
            </w:r>
            <w:r w:rsidR="005C5914">
              <w:rPr>
                <w:rFonts w:ascii="Arial" w:hAnsi="Arial" w:cs="Arial"/>
                <w:b/>
                <w:sz w:val="24"/>
                <w:szCs w:val="24"/>
              </w:rPr>
              <w:t xml:space="preserve"> </w:t>
            </w:r>
            <w:r>
              <w:rPr>
                <w:rFonts w:ascii="Arial" w:hAnsi="Arial" w:cs="Arial"/>
                <w:b/>
                <w:sz w:val="24"/>
                <w:szCs w:val="24"/>
              </w:rPr>
              <w:t>)</w:t>
            </w:r>
          </w:p>
        </w:tc>
        <w:tc>
          <w:tcPr>
            <w:tcW w:w="3059" w:type="dxa"/>
            <w:shd w:val="clear" w:color="auto" w:fill="FFCCFF"/>
          </w:tcPr>
          <w:p w14:paraId="75B91905" w14:textId="57A3C272" w:rsidR="00077624" w:rsidRDefault="00077624" w:rsidP="00077624">
            <w:pPr>
              <w:jc w:val="center"/>
              <w:rPr>
                <w:rFonts w:ascii="Arial" w:hAnsi="Arial" w:cs="Arial"/>
                <w:sz w:val="24"/>
                <w:szCs w:val="24"/>
              </w:rPr>
            </w:pPr>
            <w:r w:rsidRPr="00C94B9C">
              <w:rPr>
                <w:rFonts w:ascii="Arial" w:hAnsi="Arial" w:cs="Arial"/>
                <w:sz w:val="24"/>
                <w:szCs w:val="24"/>
              </w:rPr>
              <w:lastRenderedPageBreak/>
              <w:t xml:space="preserve">Summer 2- </w:t>
            </w:r>
            <w:r w:rsidR="00172441">
              <w:rPr>
                <w:rFonts w:ascii="Arial" w:hAnsi="Arial" w:cs="Arial"/>
                <w:sz w:val="24"/>
                <w:szCs w:val="24"/>
              </w:rPr>
              <w:t>Dinosaur World!</w:t>
            </w:r>
          </w:p>
          <w:p w14:paraId="67C7F83D" w14:textId="1F470C75" w:rsidR="006D4863" w:rsidRPr="00C94B9C" w:rsidRDefault="006D4863" w:rsidP="00077624">
            <w:pPr>
              <w:jc w:val="center"/>
              <w:rPr>
                <w:rFonts w:ascii="Arial" w:hAnsi="Arial" w:cs="Arial"/>
                <w:b/>
                <w:sz w:val="48"/>
                <w:szCs w:val="24"/>
              </w:rPr>
            </w:pPr>
            <w:r>
              <w:rPr>
                <w:rFonts w:ascii="Arial" w:hAnsi="Arial" w:cs="Arial"/>
                <w:b/>
                <w:sz w:val="24"/>
                <w:szCs w:val="24"/>
              </w:rPr>
              <w:lastRenderedPageBreak/>
              <w:t>(CST Topic links Care for Creation</w:t>
            </w:r>
            <w:r w:rsidR="00216DDA">
              <w:rPr>
                <w:rFonts w:ascii="Arial" w:hAnsi="Arial" w:cs="Arial"/>
                <w:b/>
                <w:sz w:val="24"/>
                <w:szCs w:val="24"/>
              </w:rPr>
              <w:t xml:space="preserve"> &amp; Option for the poor</w:t>
            </w:r>
            <w:r>
              <w:rPr>
                <w:rFonts w:ascii="Arial" w:hAnsi="Arial" w:cs="Arial"/>
                <w:b/>
                <w:sz w:val="24"/>
                <w:szCs w:val="24"/>
              </w:rPr>
              <w:t>)</w:t>
            </w:r>
          </w:p>
        </w:tc>
      </w:tr>
      <w:tr w:rsidR="00077624" w:rsidRPr="00C94B9C" w14:paraId="7A0998BC" w14:textId="77777777" w:rsidTr="00077624">
        <w:trPr>
          <w:trHeight w:val="567"/>
        </w:trPr>
        <w:tc>
          <w:tcPr>
            <w:tcW w:w="3256" w:type="dxa"/>
            <w:gridSpan w:val="2"/>
          </w:tcPr>
          <w:p w14:paraId="5699EDEF" w14:textId="57FAA117"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lastRenderedPageBreak/>
              <w:t>CST-</w:t>
            </w:r>
            <w:r w:rsidR="00077624" w:rsidRPr="00077624">
              <w:rPr>
                <w:rFonts w:ascii="Arial" w:hAnsi="Arial" w:cs="Arial"/>
                <w:b/>
                <w:color w:val="7030A0"/>
                <w:sz w:val="24"/>
                <w:szCs w:val="24"/>
              </w:rPr>
              <w:t xml:space="preserve">Care of creation </w:t>
            </w:r>
          </w:p>
        </w:tc>
        <w:tc>
          <w:tcPr>
            <w:tcW w:w="4252" w:type="dxa"/>
          </w:tcPr>
          <w:p w14:paraId="6A49BAF8" w14:textId="5063AD77"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t>CST-</w:t>
            </w:r>
            <w:r w:rsidR="00077624" w:rsidRPr="00077624">
              <w:rPr>
                <w:rFonts w:ascii="Arial" w:hAnsi="Arial" w:cs="Arial"/>
                <w:b/>
                <w:color w:val="7030A0"/>
                <w:sz w:val="24"/>
                <w:szCs w:val="24"/>
              </w:rPr>
              <w:t>Preferential Option for the poor</w:t>
            </w:r>
          </w:p>
        </w:tc>
        <w:tc>
          <w:tcPr>
            <w:tcW w:w="3825" w:type="dxa"/>
          </w:tcPr>
          <w:p w14:paraId="2996B16F" w14:textId="6017ABE5"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t>CST-</w:t>
            </w:r>
            <w:r w:rsidR="00077624" w:rsidRPr="00077624">
              <w:rPr>
                <w:rFonts w:ascii="Arial" w:hAnsi="Arial" w:cs="Arial"/>
                <w:b/>
                <w:color w:val="7030A0"/>
                <w:sz w:val="24"/>
                <w:szCs w:val="24"/>
              </w:rPr>
              <w:t xml:space="preserve">Solidarity and peace </w:t>
            </w:r>
          </w:p>
        </w:tc>
        <w:tc>
          <w:tcPr>
            <w:tcW w:w="3546" w:type="dxa"/>
          </w:tcPr>
          <w:p w14:paraId="1521B409" w14:textId="5B4549DC"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t>CST-</w:t>
            </w:r>
            <w:r w:rsidR="00077624" w:rsidRPr="00077624">
              <w:rPr>
                <w:rFonts w:ascii="Arial" w:hAnsi="Arial" w:cs="Arial"/>
                <w:b/>
                <w:color w:val="7030A0"/>
                <w:sz w:val="24"/>
                <w:szCs w:val="24"/>
              </w:rPr>
              <w:t xml:space="preserve">Community and participation </w:t>
            </w:r>
          </w:p>
        </w:tc>
        <w:tc>
          <w:tcPr>
            <w:tcW w:w="3260" w:type="dxa"/>
          </w:tcPr>
          <w:p w14:paraId="49048666" w14:textId="0BD069EE"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t>CST-</w:t>
            </w:r>
            <w:r w:rsidR="00077624" w:rsidRPr="00077624">
              <w:rPr>
                <w:rFonts w:ascii="Arial" w:hAnsi="Arial" w:cs="Arial"/>
                <w:b/>
                <w:color w:val="7030A0"/>
                <w:sz w:val="24"/>
                <w:szCs w:val="24"/>
              </w:rPr>
              <w:t xml:space="preserve">Dignity of workers </w:t>
            </w:r>
          </w:p>
        </w:tc>
        <w:tc>
          <w:tcPr>
            <w:tcW w:w="3059" w:type="dxa"/>
          </w:tcPr>
          <w:p w14:paraId="4332418D" w14:textId="0640BBB1" w:rsidR="00077624" w:rsidRPr="00077624" w:rsidRDefault="00906FD1" w:rsidP="00077624">
            <w:pPr>
              <w:jc w:val="center"/>
              <w:rPr>
                <w:rFonts w:ascii="Arial" w:hAnsi="Arial" w:cs="Arial"/>
                <w:b/>
                <w:color w:val="7030A0"/>
                <w:sz w:val="48"/>
                <w:szCs w:val="24"/>
              </w:rPr>
            </w:pPr>
            <w:r>
              <w:rPr>
                <w:rFonts w:ascii="Arial" w:hAnsi="Arial" w:cs="Arial"/>
                <w:b/>
                <w:color w:val="7030A0"/>
                <w:sz w:val="24"/>
                <w:szCs w:val="24"/>
              </w:rPr>
              <w:t>CST-</w:t>
            </w:r>
            <w:r w:rsidR="00077624" w:rsidRPr="00077624">
              <w:rPr>
                <w:rFonts w:ascii="Arial" w:hAnsi="Arial" w:cs="Arial"/>
                <w:b/>
                <w:color w:val="7030A0"/>
                <w:sz w:val="24"/>
                <w:szCs w:val="24"/>
              </w:rPr>
              <w:t xml:space="preserve">Human Dignity </w:t>
            </w:r>
          </w:p>
        </w:tc>
      </w:tr>
      <w:tr w:rsidR="00077624" w:rsidRPr="00C94B9C" w14:paraId="39D11BE3" w14:textId="77777777" w:rsidTr="00077624">
        <w:trPr>
          <w:trHeight w:val="574"/>
        </w:trPr>
        <w:tc>
          <w:tcPr>
            <w:tcW w:w="3256" w:type="dxa"/>
            <w:gridSpan w:val="2"/>
          </w:tcPr>
          <w:p w14:paraId="7D654529" w14:textId="4749DCE7" w:rsidR="00077624" w:rsidRPr="00C94B9C" w:rsidRDefault="00077624" w:rsidP="00077624">
            <w:pPr>
              <w:jc w:val="center"/>
              <w:rPr>
                <w:rFonts w:ascii="Arial" w:hAnsi="Arial" w:cs="Arial"/>
                <w:sz w:val="24"/>
                <w:szCs w:val="24"/>
              </w:rPr>
            </w:pPr>
            <w:r w:rsidRPr="00C94B9C">
              <w:rPr>
                <w:rFonts w:ascii="Arial" w:hAnsi="Arial" w:cs="Arial"/>
                <w:sz w:val="24"/>
                <w:szCs w:val="24"/>
              </w:rPr>
              <w:t xml:space="preserve">Autumn 1- </w:t>
            </w:r>
            <w:r>
              <w:rPr>
                <w:rFonts w:ascii="Arial" w:hAnsi="Arial" w:cs="Arial"/>
                <w:sz w:val="24"/>
                <w:szCs w:val="24"/>
              </w:rPr>
              <w:t>RED Creation &amp; Covenant</w:t>
            </w:r>
          </w:p>
        </w:tc>
        <w:tc>
          <w:tcPr>
            <w:tcW w:w="4252" w:type="dxa"/>
          </w:tcPr>
          <w:p w14:paraId="6DBDFDE2" w14:textId="2CC1BF83" w:rsidR="00A51667" w:rsidRDefault="00077624" w:rsidP="00077624">
            <w:pPr>
              <w:jc w:val="cente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A51667">
              <w:rPr>
                <w:rFonts w:ascii="Arial" w:hAnsi="Arial" w:cs="Arial"/>
                <w:sz w:val="24"/>
                <w:szCs w:val="24"/>
              </w:rPr>
              <w:t>RED Prophecy and Promise</w:t>
            </w:r>
          </w:p>
          <w:p w14:paraId="7A0BA4DE" w14:textId="6828DE68" w:rsidR="00077624" w:rsidRPr="00C94B9C" w:rsidRDefault="00077624" w:rsidP="00077624">
            <w:pPr>
              <w:jc w:val="center"/>
              <w:rPr>
                <w:rFonts w:ascii="Arial" w:hAnsi="Arial" w:cs="Arial"/>
                <w:sz w:val="24"/>
                <w:szCs w:val="24"/>
              </w:rPr>
            </w:pPr>
          </w:p>
        </w:tc>
        <w:tc>
          <w:tcPr>
            <w:tcW w:w="3825" w:type="dxa"/>
          </w:tcPr>
          <w:p w14:paraId="1C9A3F91" w14:textId="760387C3" w:rsidR="00077624" w:rsidRPr="00C94B9C" w:rsidRDefault="00077624" w:rsidP="00077624">
            <w:pPr>
              <w:jc w:val="center"/>
              <w:rPr>
                <w:rFonts w:ascii="Arial" w:hAnsi="Arial" w:cs="Arial"/>
                <w:sz w:val="24"/>
                <w:szCs w:val="24"/>
              </w:rPr>
            </w:pPr>
            <w:r w:rsidRPr="00C94B9C">
              <w:rPr>
                <w:rFonts w:ascii="Arial" w:hAnsi="Arial" w:cs="Arial"/>
                <w:sz w:val="24"/>
                <w:szCs w:val="24"/>
              </w:rPr>
              <w:t xml:space="preserve">Spring 1- </w:t>
            </w:r>
            <w:r w:rsidR="00A51667">
              <w:rPr>
                <w:rFonts w:ascii="Arial" w:hAnsi="Arial" w:cs="Arial"/>
                <w:sz w:val="24"/>
                <w:szCs w:val="24"/>
              </w:rPr>
              <w:t>RED Galilee to Jerusalem</w:t>
            </w:r>
          </w:p>
        </w:tc>
        <w:tc>
          <w:tcPr>
            <w:tcW w:w="3546" w:type="dxa"/>
          </w:tcPr>
          <w:p w14:paraId="12D06F26" w14:textId="02E921FD" w:rsidR="00A51667" w:rsidRDefault="00077624" w:rsidP="00A51667">
            <w:pPr>
              <w:jc w:val="center"/>
              <w:rPr>
                <w:rFonts w:ascii="Arial" w:hAnsi="Arial" w:cs="Arial"/>
                <w:sz w:val="24"/>
                <w:szCs w:val="24"/>
              </w:rPr>
            </w:pPr>
            <w:r w:rsidRPr="00C94B9C">
              <w:rPr>
                <w:rFonts w:ascii="Arial" w:hAnsi="Arial" w:cs="Arial"/>
                <w:sz w:val="24"/>
                <w:szCs w:val="24"/>
              </w:rPr>
              <w:t xml:space="preserve">Spring 2- </w:t>
            </w:r>
            <w:r w:rsidR="00A51667">
              <w:rPr>
                <w:rFonts w:ascii="Arial" w:hAnsi="Arial" w:cs="Arial"/>
                <w:sz w:val="24"/>
                <w:szCs w:val="24"/>
              </w:rPr>
              <w:t>RED Desert to Garden</w:t>
            </w:r>
          </w:p>
          <w:p w14:paraId="6D8388ED" w14:textId="0D9A1E44" w:rsidR="00A51667" w:rsidRPr="00C94B9C" w:rsidRDefault="00A51667" w:rsidP="00A51667">
            <w:pPr>
              <w:jc w:val="center"/>
              <w:rPr>
                <w:rFonts w:ascii="Arial" w:hAnsi="Arial" w:cs="Arial"/>
                <w:sz w:val="24"/>
                <w:szCs w:val="24"/>
              </w:rPr>
            </w:pPr>
          </w:p>
        </w:tc>
        <w:tc>
          <w:tcPr>
            <w:tcW w:w="3260" w:type="dxa"/>
          </w:tcPr>
          <w:p w14:paraId="3E268158" w14:textId="0E857983" w:rsidR="00077624" w:rsidRPr="00C94B9C" w:rsidRDefault="00077624" w:rsidP="00077624">
            <w:pPr>
              <w:jc w:val="center"/>
              <w:rPr>
                <w:rFonts w:ascii="Arial" w:hAnsi="Arial" w:cs="Arial"/>
                <w:sz w:val="24"/>
                <w:szCs w:val="24"/>
              </w:rPr>
            </w:pPr>
            <w:r w:rsidRPr="00C94B9C">
              <w:rPr>
                <w:rFonts w:ascii="Arial" w:hAnsi="Arial" w:cs="Arial"/>
                <w:sz w:val="24"/>
                <w:szCs w:val="24"/>
              </w:rPr>
              <w:t xml:space="preserve">Summer 1- </w:t>
            </w:r>
            <w:r w:rsidR="00A51667">
              <w:rPr>
                <w:rFonts w:ascii="Arial" w:hAnsi="Arial" w:cs="Arial"/>
                <w:sz w:val="24"/>
                <w:szCs w:val="24"/>
              </w:rPr>
              <w:t>RED To the ends of the Earth</w:t>
            </w:r>
          </w:p>
        </w:tc>
        <w:tc>
          <w:tcPr>
            <w:tcW w:w="3059" w:type="dxa"/>
          </w:tcPr>
          <w:p w14:paraId="49B181E5" w14:textId="6C87C096" w:rsidR="00077624" w:rsidRPr="00C94B9C" w:rsidRDefault="00077624" w:rsidP="00077624">
            <w:pPr>
              <w:jc w:val="center"/>
              <w:rPr>
                <w:rFonts w:ascii="Arial" w:hAnsi="Arial" w:cs="Arial"/>
                <w:sz w:val="24"/>
                <w:szCs w:val="24"/>
              </w:rPr>
            </w:pPr>
            <w:r w:rsidRPr="00C94B9C">
              <w:rPr>
                <w:rFonts w:ascii="Arial" w:hAnsi="Arial" w:cs="Arial"/>
                <w:sz w:val="24"/>
                <w:szCs w:val="24"/>
              </w:rPr>
              <w:t xml:space="preserve">Summer 2- </w:t>
            </w:r>
            <w:r w:rsidR="00A51667">
              <w:rPr>
                <w:rFonts w:ascii="Arial" w:hAnsi="Arial" w:cs="Arial"/>
                <w:sz w:val="24"/>
                <w:szCs w:val="24"/>
              </w:rPr>
              <w:t>RED Dialogue and Encounter</w:t>
            </w:r>
          </w:p>
        </w:tc>
      </w:tr>
      <w:tr w:rsidR="00047D04" w:rsidRPr="00C94B9C" w14:paraId="2C19154D" w14:textId="77777777" w:rsidTr="00077624">
        <w:trPr>
          <w:trHeight w:val="824"/>
        </w:trPr>
        <w:tc>
          <w:tcPr>
            <w:tcW w:w="3256" w:type="dxa"/>
            <w:gridSpan w:val="2"/>
          </w:tcPr>
          <w:p w14:paraId="31C505FF"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 xml:space="preserve">God made our beautiful world and everything in it. </w:t>
            </w:r>
          </w:p>
          <w:p w14:paraId="52E6531B"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God made me.</w:t>
            </w:r>
          </w:p>
          <w:p w14:paraId="37C2F9BE"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God made me.</w:t>
            </w:r>
          </w:p>
          <w:p w14:paraId="4DF3C337"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God loves me.</w:t>
            </w:r>
          </w:p>
          <w:p w14:paraId="1B9502FA"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God loves everyone.</w:t>
            </w:r>
          </w:p>
          <w:p w14:paraId="38A63638"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God made the wonderful world</w:t>
            </w:r>
          </w:p>
          <w:p w14:paraId="78678708"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The words and actions of the sign of the cross: ‘In the name of the Father, and of the Son and of the Holy Spirit. Amen’.</w:t>
            </w:r>
          </w:p>
          <w:p w14:paraId="710008C3"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Give thanks for God’s wonderful world</w:t>
            </w:r>
          </w:p>
          <w:p w14:paraId="41CDEE4D" w14:textId="77777777" w:rsidR="00047D04" w:rsidRPr="00072E62" w:rsidRDefault="00047D04" w:rsidP="00047D04">
            <w:pPr>
              <w:pStyle w:val="ListParagraph"/>
              <w:numPr>
                <w:ilvl w:val="0"/>
                <w:numId w:val="12"/>
              </w:numPr>
              <w:rPr>
                <w:rFonts w:ascii="Arial" w:hAnsi="Arial" w:cs="Arial"/>
                <w:color w:val="FF0000"/>
                <w:sz w:val="20"/>
                <w:szCs w:val="20"/>
              </w:rPr>
            </w:pPr>
            <w:r w:rsidRPr="00072E62">
              <w:rPr>
                <w:rFonts w:ascii="Arial" w:hAnsi="Arial" w:cs="Arial"/>
                <w:color w:val="FF0000"/>
                <w:sz w:val="20"/>
                <w:szCs w:val="20"/>
              </w:rPr>
              <w:t>Look after me.</w:t>
            </w:r>
          </w:p>
          <w:p w14:paraId="5A523491" w14:textId="77777777" w:rsidR="00047D04" w:rsidRPr="00072E62" w:rsidRDefault="00047D04" w:rsidP="00047D04">
            <w:pPr>
              <w:pStyle w:val="ListParagraph"/>
              <w:numPr>
                <w:ilvl w:val="0"/>
                <w:numId w:val="12"/>
              </w:numPr>
              <w:rPr>
                <w:rFonts w:cstheme="minorHAnsi"/>
                <w:sz w:val="18"/>
                <w:szCs w:val="18"/>
              </w:rPr>
            </w:pPr>
            <w:r w:rsidRPr="00072E62">
              <w:rPr>
                <w:rFonts w:ascii="Arial" w:hAnsi="Arial" w:cs="Arial"/>
                <w:color w:val="FF0000"/>
                <w:sz w:val="20"/>
                <w:szCs w:val="20"/>
              </w:rPr>
              <w:t>Look after God’s world.</w:t>
            </w:r>
          </w:p>
          <w:p w14:paraId="5BE03579" w14:textId="77777777" w:rsidR="00047D04" w:rsidRPr="00072E62" w:rsidRDefault="00047D04" w:rsidP="00047D04">
            <w:pPr>
              <w:rPr>
                <w:rFonts w:ascii="Arial" w:hAnsi="Arial" w:cs="Arial"/>
                <w:color w:val="00B0F0"/>
                <w:sz w:val="20"/>
                <w:szCs w:val="20"/>
              </w:rPr>
            </w:pPr>
          </w:p>
          <w:p w14:paraId="4DC964E6" w14:textId="126E3F1D"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The words and actions of the sign of the cross: ‘In the name of the Father, and of the Son and of the Holy Spirit. Amen’.</w:t>
            </w:r>
          </w:p>
          <w:p w14:paraId="1F4086EB" w14:textId="77777777" w:rsidR="00047D04" w:rsidRPr="00072E62" w:rsidRDefault="00047D04" w:rsidP="00047D04">
            <w:pPr>
              <w:pStyle w:val="ListParagraph"/>
              <w:rPr>
                <w:rFonts w:ascii="Arial" w:hAnsi="Arial" w:cs="Arial"/>
                <w:color w:val="00B0F0"/>
                <w:sz w:val="20"/>
                <w:szCs w:val="20"/>
              </w:rPr>
            </w:pPr>
          </w:p>
          <w:p w14:paraId="4230A565" w14:textId="6C9B55F2"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created the world and said, ‘Indeed it is very good’ (Genesis 1:31).</w:t>
            </w:r>
          </w:p>
          <w:p w14:paraId="5E1DDFEF" w14:textId="77777777" w:rsidR="00047D04" w:rsidRPr="00072E62" w:rsidRDefault="00047D04" w:rsidP="00047D04">
            <w:pPr>
              <w:pStyle w:val="ListParagraph"/>
              <w:rPr>
                <w:rFonts w:ascii="Arial" w:hAnsi="Arial" w:cs="Arial"/>
                <w:color w:val="00B0F0"/>
                <w:sz w:val="20"/>
                <w:szCs w:val="20"/>
              </w:rPr>
            </w:pPr>
          </w:p>
          <w:p w14:paraId="04F91DA2" w14:textId="66D41B70" w:rsidR="00047D04" w:rsidRPr="00072E62" w:rsidRDefault="00047D04" w:rsidP="00047D04">
            <w:pPr>
              <w:pStyle w:val="ListParagraph"/>
              <w:numPr>
                <w:ilvl w:val="0"/>
                <w:numId w:val="12"/>
              </w:numPr>
              <w:rPr>
                <w:rFonts w:cstheme="minorHAnsi"/>
                <w:sz w:val="18"/>
                <w:szCs w:val="18"/>
              </w:rPr>
            </w:pPr>
            <w:r w:rsidRPr="00072E62">
              <w:rPr>
                <w:rFonts w:ascii="Arial" w:hAnsi="Arial" w:cs="Arial"/>
                <w:color w:val="00B0F0"/>
                <w:sz w:val="20"/>
                <w:szCs w:val="20"/>
              </w:rPr>
              <w:t>The whole of Creation shows God love for us (Laudato Si’ 84–88).</w:t>
            </w:r>
          </w:p>
          <w:p w14:paraId="163932D4"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is love.</w:t>
            </w:r>
          </w:p>
          <w:p w14:paraId="2B5FB18E"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made each one of us.</w:t>
            </w:r>
          </w:p>
          <w:p w14:paraId="112B5374"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loves each one of us as a unique person.</w:t>
            </w:r>
          </w:p>
          <w:p w14:paraId="462D4BD4"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made a wonderful world and what God creates is good.</w:t>
            </w:r>
          </w:p>
          <w:p w14:paraId="52C2D0D1"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God loves us and we are part of a family.</w:t>
            </w:r>
          </w:p>
          <w:p w14:paraId="69E350E7" w14:textId="77777777" w:rsidR="00047D04" w:rsidRPr="00072E62" w:rsidRDefault="00047D04" w:rsidP="00047D04">
            <w:pPr>
              <w:pStyle w:val="ListParagraph"/>
              <w:numPr>
                <w:ilvl w:val="0"/>
                <w:numId w:val="12"/>
              </w:numPr>
              <w:rPr>
                <w:rFonts w:cstheme="minorHAnsi"/>
                <w:sz w:val="18"/>
                <w:szCs w:val="18"/>
              </w:rPr>
            </w:pPr>
            <w:r w:rsidRPr="00072E62">
              <w:rPr>
                <w:rFonts w:ascii="Arial" w:hAnsi="Arial" w:cs="Arial"/>
                <w:color w:val="00B0F0"/>
                <w:sz w:val="20"/>
                <w:szCs w:val="20"/>
              </w:rPr>
              <w:t xml:space="preserve">CST God made the Earth and sky. God made all the people all over the world. God made all the animals. God made all </w:t>
            </w:r>
            <w:r w:rsidRPr="00072E62">
              <w:rPr>
                <w:rFonts w:ascii="Arial" w:hAnsi="Arial" w:cs="Arial"/>
                <w:color w:val="00B0F0"/>
                <w:sz w:val="20"/>
                <w:szCs w:val="20"/>
              </w:rPr>
              <w:lastRenderedPageBreak/>
              <w:t>the plants. God made the air, the ground, and the water. And God tells us we must take good care of them. It is an important job! Stewardship</w:t>
            </w:r>
          </w:p>
          <w:p w14:paraId="27C44735"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Celebrate God’s beautiful world.</w:t>
            </w:r>
          </w:p>
          <w:p w14:paraId="2FEC963E" w14:textId="77777777" w:rsidR="00047D04" w:rsidRPr="00072E62" w:rsidRDefault="00047D04" w:rsidP="00047D04">
            <w:pPr>
              <w:pStyle w:val="ListParagraph"/>
              <w:numPr>
                <w:ilvl w:val="0"/>
                <w:numId w:val="12"/>
              </w:numPr>
              <w:rPr>
                <w:rFonts w:ascii="Arial" w:hAnsi="Arial" w:cs="Arial"/>
                <w:color w:val="00B0F0"/>
                <w:sz w:val="20"/>
                <w:szCs w:val="20"/>
              </w:rPr>
            </w:pPr>
            <w:r w:rsidRPr="00072E62">
              <w:rPr>
                <w:rFonts w:ascii="Arial" w:hAnsi="Arial" w:cs="Arial"/>
                <w:color w:val="00B0F0"/>
                <w:sz w:val="20"/>
                <w:szCs w:val="20"/>
              </w:rPr>
              <w:t>The words and actions of the sign of the cross.</w:t>
            </w:r>
          </w:p>
          <w:p w14:paraId="72CE16EF" w14:textId="77777777" w:rsidR="00047D04" w:rsidRPr="00072E62" w:rsidRDefault="00047D04" w:rsidP="00047D04">
            <w:pPr>
              <w:pStyle w:val="ListParagraph"/>
              <w:numPr>
                <w:ilvl w:val="0"/>
                <w:numId w:val="12"/>
              </w:numPr>
              <w:rPr>
                <w:rFonts w:cstheme="minorHAnsi"/>
                <w:sz w:val="18"/>
                <w:szCs w:val="18"/>
              </w:rPr>
            </w:pPr>
            <w:r w:rsidRPr="00072E62">
              <w:rPr>
                <w:rFonts w:ascii="Arial" w:hAnsi="Arial" w:cs="Arial"/>
                <w:color w:val="00B0F0"/>
                <w:sz w:val="20"/>
                <w:szCs w:val="20"/>
              </w:rPr>
              <w:t>We enter God’s family, the Church, through baptism.</w:t>
            </w:r>
          </w:p>
          <w:p w14:paraId="79D3DF06" w14:textId="0120D6D4" w:rsidR="00047D04" w:rsidRPr="00072E62" w:rsidRDefault="00047D04" w:rsidP="00047D04">
            <w:pPr>
              <w:pStyle w:val="ListParagraph"/>
              <w:numPr>
                <w:ilvl w:val="0"/>
                <w:numId w:val="12"/>
              </w:numPr>
              <w:rPr>
                <w:rFonts w:ascii="Arial" w:hAnsi="Arial" w:cs="Arial"/>
                <w:sz w:val="20"/>
                <w:szCs w:val="20"/>
              </w:rPr>
            </w:pPr>
            <w:r w:rsidRPr="00072E62">
              <w:rPr>
                <w:rFonts w:ascii="Arial" w:hAnsi="Arial" w:cs="Arial"/>
                <w:color w:val="00B0F0"/>
                <w:sz w:val="20"/>
                <w:szCs w:val="20"/>
              </w:rPr>
              <w:t>Care and love for self, family, others, and God’s world. CST God made each of us, so each one of us is very special. We must treat others in a caring way because God made them too. The Dignity of the Human Person</w:t>
            </w:r>
          </w:p>
        </w:tc>
        <w:tc>
          <w:tcPr>
            <w:tcW w:w="4252" w:type="dxa"/>
          </w:tcPr>
          <w:p w14:paraId="43D93A73"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lastRenderedPageBreak/>
              <w:t>Mary was going to have a baby.</w:t>
            </w:r>
          </w:p>
          <w:p w14:paraId="7FA41448"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His name will be Jesus (Lk 1:26-31, 38).</w:t>
            </w:r>
          </w:p>
          <w:p w14:paraId="54AB16E6"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Jesus was born in Bethlehem (Lk 2:4-7).</w:t>
            </w:r>
          </w:p>
          <w:p w14:paraId="4DB2C3B1"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Shepherds hurried to see Mary and Joseph and baby Jesus (Lk 2:8-20)</w:t>
            </w:r>
          </w:p>
          <w:p w14:paraId="16A28DEF"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Mary had a baby called Jesus</w:t>
            </w:r>
          </w:p>
          <w:p w14:paraId="62501631"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Advent wreath.</w:t>
            </w:r>
          </w:p>
          <w:p w14:paraId="357049A4"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The tradition of the crib.</w:t>
            </w:r>
          </w:p>
          <w:p w14:paraId="1A419DD1" w14:textId="2FC5EB60"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Nativity celebration.</w:t>
            </w:r>
          </w:p>
          <w:p w14:paraId="4FD72499" w14:textId="77777777" w:rsidR="00047D04" w:rsidRPr="00047D04" w:rsidRDefault="00047D04" w:rsidP="00047D04">
            <w:pPr>
              <w:pStyle w:val="ListParagraph"/>
              <w:numPr>
                <w:ilvl w:val="0"/>
                <w:numId w:val="17"/>
              </w:numPr>
              <w:rPr>
                <w:rFonts w:ascii="Arial" w:hAnsi="Arial" w:cs="Arial"/>
                <w:color w:val="FF0000"/>
                <w:sz w:val="20"/>
                <w:szCs w:val="18"/>
              </w:rPr>
            </w:pPr>
            <w:r w:rsidRPr="00047D04">
              <w:rPr>
                <w:rFonts w:ascii="Arial" w:hAnsi="Arial" w:cs="Arial"/>
                <w:color w:val="FF0000"/>
                <w:sz w:val="20"/>
                <w:szCs w:val="18"/>
              </w:rPr>
              <w:t>Celebrate Advent, it is a time to get ready for Christmas.</w:t>
            </w:r>
          </w:p>
          <w:p w14:paraId="3E29DA4A" w14:textId="77777777" w:rsidR="00047D04" w:rsidRPr="00047D04" w:rsidRDefault="00047D04" w:rsidP="00047D04">
            <w:pPr>
              <w:pStyle w:val="ListParagraph"/>
              <w:numPr>
                <w:ilvl w:val="0"/>
                <w:numId w:val="17"/>
              </w:numPr>
              <w:rPr>
                <w:rFonts w:ascii="Arial" w:hAnsi="Arial" w:cs="Arial"/>
                <w:b/>
                <w:sz w:val="24"/>
                <w:szCs w:val="24"/>
              </w:rPr>
            </w:pPr>
            <w:r w:rsidRPr="00047D04">
              <w:rPr>
                <w:rFonts w:ascii="Arial" w:hAnsi="Arial" w:cs="Arial"/>
                <w:color w:val="FF0000"/>
                <w:sz w:val="20"/>
                <w:szCs w:val="18"/>
              </w:rPr>
              <w:t>God sent Jesus to love us all.</w:t>
            </w:r>
          </w:p>
          <w:p w14:paraId="5C6F9E32" w14:textId="77777777" w:rsidR="00047D04" w:rsidRPr="00047D04" w:rsidRDefault="00047D04" w:rsidP="00047D04">
            <w:pPr>
              <w:rPr>
                <w:rFonts w:ascii="Arial" w:hAnsi="Arial" w:cs="Arial"/>
                <w:b/>
                <w:color w:val="00B0F0"/>
                <w:sz w:val="24"/>
                <w:szCs w:val="24"/>
              </w:rPr>
            </w:pPr>
          </w:p>
          <w:p w14:paraId="5508FA19"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The Annunciation (Lk 1:26-31, 38).</w:t>
            </w:r>
          </w:p>
          <w:p w14:paraId="546F6500"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The Nativity (Lk 2: 4-7).</w:t>
            </w:r>
          </w:p>
          <w:p w14:paraId="6C484570" w14:textId="77777777" w:rsidR="00047D04" w:rsidRPr="00047D04" w:rsidRDefault="00047D04" w:rsidP="00047D04">
            <w:pPr>
              <w:pStyle w:val="ListParagraph"/>
              <w:numPr>
                <w:ilvl w:val="0"/>
                <w:numId w:val="17"/>
              </w:numPr>
              <w:rPr>
                <w:rFonts w:ascii="Arial" w:hAnsi="Arial" w:cs="Arial"/>
                <w:b/>
                <w:color w:val="00B0F0"/>
                <w:sz w:val="24"/>
                <w:szCs w:val="24"/>
              </w:rPr>
            </w:pPr>
            <w:r w:rsidRPr="00047D04">
              <w:rPr>
                <w:rFonts w:ascii="Arial" w:hAnsi="Arial" w:cs="Arial"/>
                <w:color w:val="00B0F0"/>
                <w:sz w:val="20"/>
                <w:szCs w:val="18"/>
              </w:rPr>
              <w:t>The Shepherds visit the manger (Lk 2:8-20).</w:t>
            </w:r>
          </w:p>
          <w:p w14:paraId="6C4B9C8B"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Mary was chosen by God to give birth to his Son.</w:t>
            </w:r>
          </w:p>
          <w:p w14:paraId="2BC1608E"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Jesus was born in a stable and laid in a manger.</w:t>
            </w:r>
          </w:p>
          <w:p w14:paraId="154C9ECC" w14:textId="77777777" w:rsidR="00047D04" w:rsidRPr="00047D04" w:rsidRDefault="00047D04" w:rsidP="00047D04">
            <w:pPr>
              <w:pStyle w:val="ListParagraph"/>
              <w:numPr>
                <w:ilvl w:val="0"/>
                <w:numId w:val="17"/>
              </w:numPr>
              <w:rPr>
                <w:rFonts w:ascii="Arial" w:hAnsi="Arial" w:cs="Arial"/>
                <w:b/>
                <w:color w:val="00B0F0"/>
                <w:sz w:val="24"/>
                <w:szCs w:val="24"/>
              </w:rPr>
            </w:pPr>
            <w:r w:rsidRPr="00047D04">
              <w:rPr>
                <w:rFonts w:ascii="Arial" w:hAnsi="Arial" w:cs="Arial"/>
                <w:color w:val="00B0F0"/>
                <w:sz w:val="20"/>
                <w:szCs w:val="18"/>
              </w:rPr>
              <w:t>Shepherds were told by angels to visit him.</w:t>
            </w:r>
          </w:p>
          <w:p w14:paraId="6A6C895D" w14:textId="77777777" w:rsidR="00047D04" w:rsidRPr="00047D04" w:rsidRDefault="00047D04" w:rsidP="00047D04">
            <w:pPr>
              <w:pStyle w:val="ListParagraph"/>
              <w:numPr>
                <w:ilvl w:val="0"/>
                <w:numId w:val="17"/>
              </w:numPr>
              <w:rPr>
                <w:rFonts w:ascii="Arial" w:hAnsi="Arial" w:cs="Arial"/>
                <w:b/>
                <w:color w:val="00B0F0"/>
                <w:sz w:val="24"/>
                <w:szCs w:val="24"/>
              </w:rPr>
            </w:pPr>
            <w:r w:rsidRPr="00047D04">
              <w:rPr>
                <w:rFonts w:ascii="Arial" w:hAnsi="Arial" w:cs="Arial"/>
                <w:color w:val="00B0F0"/>
                <w:sz w:val="20"/>
                <w:szCs w:val="18"/>
              </w:rPr>
              <w:t>The tradition of the crib to tell the story of Jesus’ birth</w:t>
            </w:r>
          </w:p>
          <w:p w14:paraId="2BA8AFA1"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Various cultures celebrate Jesus’ birthday in different ways.</w:t>
            </w:r>
          </w:p>
          <w:p w14:paraId="0166895D" w14:textId="77777777" w:rsidR="00047D04" w:rsidRPr="00047D04" w:rsidRDefault="00047D04" w:rsidP="00047D04">
            <w:pPr>
              <w:pStyle w:val="ListParagraph"/>
              <w:numPr>
                <w:ilvl w:val="0"/>
                <w:numId w:val="17"/>
              </w:numPr>
              <w:rPr>
                <w:rFonts w:ascii="Arial" w:hAnsi="Arial" w:cs="Arial"/>
                <w:color w:val="00B0F0"/>
                <w:sz w:val="20"/>
                <w:szCs w:val="18"/>
              </w:rPr>
            </w:pPr>
            <w:r w:rsidRPr="00047D04">
              <w:rPr>
                <w:rFonts w:ascii="Arial" w:hAnsi="Arial" w:cs="Arial"/>
                <w:color w:val="00B0F0"/>
                <w:sz w:val="20"/>
                <w:szCs w:val="18"/>
              </w:rPr>
              <w:t>CST By our work in Advent, we help others and ourselves and we show our love to God.</w:t>
            </w:r>
          </w:p>
          <w:p w14:paraId="2F716442" w14:textId="55B05F0B" w:rsidR="00047D04" w:rsidRPr="00047D04" w:rsidRDefault="00047D04" w:rsidP="00047D04">
            <w:pPr>
              <w:pStyle w:val="ListParagraph"/>
              <w:numPr>
                <w:ilvl w:val="0"/>
                <w:numId w:val="17"/>
              </w:numPr>
              <w:rPr>
                <w:rFonts w:ascii="Arial" w:hAnsi="Arial" w:cs="Arial"/>
                <w:b/>
                <w:sz w:val="24"/>
                <w:szCs w:val="24"/>
              </w:rPr>
            </w:pPr>
            <w:r w:rsidRPr="00047D04">
              <w:rPr>
                <w:rFonts w:ascii="Arial" w:hAnsi="Arial" w:cs="Arial"/>
                <w:color w:val="00B0F0"/>
                <w:sz w:val="20"/>
                <w:szCs w:val="18"/>
              </w:rPr>
              <w:t>CST All people work in some way. Everyone should be able to work safely so that it helps them because God loves them. The Dignity and Rights of Workers</w:t>
            </w:r>
          </w:p>
        </w:tc>
        <w:tc>
          <w:tcPr>
            <w:tcW w:w="3825" w:type="dxa"/>
          </w:tcPr>
          <w:p w14:paraId="37DB7261" w14:textId="77777777" w:rsidR="00A51667" w:rsidRPr="00047D04" w:rsidRDefault="00A51667" w:rsidP="00A51667">
            <w:pPr>
              <w:pStyle w:val="ListParagraph"/>
              <w:numPr>
                <w:ilvl w:val="0"/>
                <w:numId w:val="12"/>
              </w:numPr>
              <w:rPr>
                <w:rFonts w:ascii="Arial" w:hAnsi="Arial" w:cs="Arial"/>
                <w:color w:val="FF0000"/>
                <w:sz w:val="20"/>
                <w:szCs w:val="20"/>
              </w:rPr>
            </w:pPr>
            <w:r w:rsidRPr="00047D04">
              <w:rPr>
                <w:rFonts w:ascii="Arial" w:hAnsi="Arial" w:cs="Arial"/>
                <w:color w:val="FF0000"/>
                <w:sz w:val="20"/>
                <w:szCs w:val="20"/>
              </w:rPr>
              <w:t xml:space="preserve">The Wise Men visit Jesus (Matt 2:1-12). </w:t>
            </w:r>
          </w:p>
          <w:p w14:paraId="78BFD3D1" w14:textId="77777777" w:rsidR="00A51667" w:rsidRPr="00047D04" w:rsidRDefault="00A51667" w:rsidP="00A51667">
            <w:pPr>
              <w:pStyle w:val="ListParagraph"/>
              <w:numPr>
                <w:ilvl w:val="0"/>
                <w:numId w:val="12"/>
              </w:numPr>
              <w:rPr>
                <w:rFonts w:ascii="Arial" w:hAnsi="Arial" w:cs="Arial"/>
                <w:color w:val="FF0000"/>
                <w:sz w:val="20"/>
                <w:szCs w:val="20"/>
              </w:rPr>
            </w:pPr>
            <w:r w:rsidRPr="00047D04">
              <w:rPr>
                <w:rFonts w:ascii="Arial" w:hAnsi="Arial" w:cs="Arial"/>
                <w:color w:val="FF0000"/>
                <w:sz w:val="20"/>
                <w:szCs w:val="20"/>
              </w:rPr>
              <w:t>Jesus welcomes the little children (Mk 10:v16).</w:t>
            </w:r>
          </w:p>
          <w:p w14:paraId="722DFE4C" w14:textId="77777777" w:rsidR="00A51667" w:rsidRPr="00047D04" w:rsidRDefault="00A51667" w:rsidP="00A51667">
            <w:pPr>
              <w:pStyle w:val="ListParagraph"/>
              <w:numPr>
                <w:ilvl w:val="0"/>
                <w:numId w:val="12"/>
              </w:numPr>
              <w:rPr>
                <w:rFonts w:ascii="Arial" w:hAnsi="Arial" w:cs="Arial"/>
                <w:color w:val="FF0000"/>
                <w:sz w:val="20"/>
                <w:szCs w:val="20"/>
              </w:rPr>
            </w:pPr>
            <w:r w:rsidRPr="00047D04">
              <w:rPr>
                <w:rFonts w:ascii="Arial" w:hAnsi="Arial" w:cs="Arial"/>
                <w:color w:val="FF0000"/>
                <w:sz w:val="20"/>
                <w:szCs w:val="20"/>
              </w:rPr>
              <w:t>Jesus blesses the little children (story retold)</w:t>
            </w:r>
          </w:p>
          <w:p w14:paraId="69818FBC" w14:textId="77777777" w:rsidR="00A51667" w:rsidRPr="00047D04" w:rsidRDefault="00A51667" w:rsidP="00A51667">
            <w:pPr>
              <w:pStyle w:val="ListParagraph"/>
              <w:numPr>
                <w:ilvl w:val="0"/>
                <w:numId w:val="12"/>
              </w:numPr>
              <w:rPr>
                <w:rFonts w:ascii="Arial" w:hAnsi="Arial" w:cs="Arial"/>
                <w:color w:val="FF0000"/>
                <w:sz w:val="20"/>
                <w:szCs w:val="20"/>
              </w:rPr>
            </w:pPr>
            <w:r w:rsidRPr="00047D04">
              <w:rPr>
                <w:rFonts w:ascii="Arial" w:hAnsi="Arial" w:cs="Arial"/>
                <w:color w:val="FF0000"/>
                <w:sz w:val="20"/>
                <w:szCs w:val="20"/>
              </w:rPr>
              <w:t>Jesus was born for everyone.</w:t>
            </w:r>
          </w:p>
          <w:p w14:paraId="2A740F51" w14:textId="77777777" w:rsidR="00A51667" w:rsidRPr="00047D04" w:rsidRDefault="00A51667" w:rsidP="00A51667">
            <w:pPr>
              <w:pStyle w:val="ListParagraph"/>
              <w:numPr>
                <w:ilvl w:val="0"/>
                <w:numId w:val="12"/>
              </w:numPr>
              <w:rPr>
                <w:rFonts w:ascii="Arial" w:hAnsi="Arial" w:cs="Arial"/>
                <w:color w:val="FF0000"/>
                <w:sz w:val="20"/>
                <w:szCs w:val="20"/>
              </w:rPr>
            </w:pPr>
            <w:r w:rsidRPr="00047D04">
              <w:rPr>
                <w:rFonts w:ascii="Arial" w:hAnsi="Arial" w:cs="Arial"/>
                <w:color w:val="FF0000"/>
                <w:sz w:val="20"/>
                <w:szCs w:val="20"/>
              </w:rPr>
              <w:t>The Glory Be is a special prayer</w:t>
            </w:r>
            <w:r w:rsidRPr="00047D04">
              <w:rPr>
                <w:rFonts w:ascii="Arial" w:hAnsi="Arial" w:cs="Arial"/>
                <w:color w:val="FF0000"/>
                <w:sz w:val="20"/>
                <w:szCs w:val="20"/>
              </w:rPr>
              <w:tab/>
            </w:r>
          </w:p>
          <w:p w14:paraId="417C5F1B" w14:textId="77777777" w:rsidR="00A51667" w:rsidRPr="00047D04" w:rsidRDefault="00A51667" w:rsidP="00A51667">
            <w:pPr>
              <w:pStyle w:val="ListParagraph"/>
              <w:numPr>
                <w:ilvl w:val="0"/>
                <w:numId w:val="12"/>
              </w:numPr>
              <w:spacing w:after="200" w:line="276" w:lineRule="auto"/>
              <w:rPr>
                <w:rFonts w:ascii="Arial" w:hAnsi="Arial" w:cs="Arial"/>
                <w:sz w:val="24"/>
                <w:szCs w:val="24"/>
              </w:rPr>
            </w:pPr>
            <w:r w:rsidRPr="00047D04">
              <w:rPr>
                <w:rFonts w:ascii="Arial" w:hAnsi="Arial" w:cs="Arial"/>
                <w:color w:val="FF0000"/>
                <w:sz w:val="20"/>
                <w:szCs w:val="20"/>
              </w:rPr>
              <w:t>Show love to everyone like Jesus.</w:t>
            </w:r>
          </w:p>
          <w:p w14:paraId="5B596FFD" w14:textId="77777777" w:rsidR="00A51667" w:rsidRPr="00047D04" w:rsidRDefault="00A51667" w:rsidP="00A51667">
            <w:pPr>
              <w:rPr>
                <w:rFonts w:ascii="Arial" w:hAnsi="Arial" w:cs="Arial"/>
                <w:color w:val="00B0F0"/>
                <w:sz w:val="20"/>
                <w:szCs w:val="20"/>
              </w:rPr>
            </w:pPr>
          </w:p>
          <w:p w14:paraId="112A2D4E"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•The visit of the Magi (Matt 2:1-12). </w:t>
            </w:r>
          </w:p>
          <w:p w14:paraId="1A18CE7F"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•What? Jesus blesses the little children (Mk 10:13-16). </w:t>
            </w:r>
          </w:p>
          <w:p w14:paraId="44B6AAB7" w14:textId="77777777" w:rsidR="00A51667" w:rsidRDefault="00A51667" w:rsidP="00A51667">
            <w:pPr>
              <w:rPr>
                <w:rFonts w:ascii="Arial" w:hAnsi="Arial" w:cs="Arial"/>
                <w:color w:val="00B0F0"/>
                <w:sz w:val="20"/>
                <w:szCs w:val="20"/>
              </w:rPr>
            </w:pPr>
            <w:r w:rsidRPr="00047D04">
              <w:rPr>
                <w:rFonts w:ascii="Arial" w:hAnsi="Arial" w:cs="Arial"/>
                <w:color w:val="00B0F0"/>
                <w:sz w:val="20"/>
                <w:szCs w:val="20"/>
              </w:rPr>
              <w:t xml:space="preserve">•How? Feeding of 5000 (Jn 6:1-14). to recognise key events). </w:t>
            </w:r>
            <w:r w:rsidRPr="00047D04">
              <w:rPr>
                <w:rFonts w:ascii="Arial" w:hAnsi="Arial" w:cs="Arial"/>
                <w:color w:val="00B0F0"/>
                <w:sz w:val="20"/>
                <w:szCs w:val="20"/>
              </w:rPr>
              <w:tab/>
            </w:r>
          </w:p>
          <w:p w14:paraId="2EBFFA62"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•The Magi visited Jesus with gifts. </w:t>
            </w:r>
          </w:p>
          <w:p w14:paraId="15F55B85"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•Jesus is God’s Son and came for everyone. </w:t>
            </w:r>
          </w:p>
          <w:p w14:paraId="00C4AF99"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•Jesus’ birth is celebrated at Christmas.</w:t>
            </w:r>
          </w:p>
          <w:p w14:paraId="14912F7D"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•Jesus came to show God’s love and welcomes everyone. </w:t>
            </w:r>
          </w:p>
          <w:p w14:paraId="20D79D03" w14:textId="77777777" w:rsidR="00A51667" w:rsidRDefault="00A51667" w:rsidP="00A51667">
            <w:pPr>
              <w:rPr>
                <w:rFonts w:ascii="Arial" w:hAnsi="Arial" w:cs="Arial"/>
                <w:color w:val="00B0F0"/>
                <w:sz w:val="20"/>
                <w:szCs w:val="20"/>
              </w:rPr>
            </w:pPr>
            <w:r w:rsidRPr="00047D04">
              <w:rPr>
                <w:rFonts w:ascii="Arial" w:hAnsi="Arial" w:cs="Arial"/>
                <w:color w:val="00B0F0"/>
                <w:sz w:val="20"/>
                <w:szCs w:val="20"/>
              </w:rPr>
              <w:t>•Jesus takes care of everyone.</w:t>
            </w:r>
          </w:p>
          <w:p w14:paraId="0AAF4FD3" w14:textId="77777777" w:rsidR="00A51667" w:rsidRDefault="00A51667" w:rsidP="00A51667">
            <w:pPr>
              <w:rPr>
                <w:rFonts w:ascii="Arial" w:hAnsi="Arial" w:cs="Arial"/>
                <w:color w:val="00B0F0"/>
                <w:sz w:val="20"/>
                <w:szCs w:val="20"/>
              </w:rPr>
            </w:pPr>
            <w:r w:rsidRPr="00047D04">
              <w:rPr>
                <w:rFonts w:ascii="Arial" w:hAnsi="Arial" w:cs="Arial"/>
                <w:color w:val="00B0F0"/>
                <w:sz w:val="20"/>
                <w:szCs w:val="20"/>
              </w:rPr>
              <w:t>•That the Church prays the ‘Glory Be’ as a response to the coming of Jesus.</w:t>
            </w:r>
            <w:r w:rsidRPr="00047D04">
              <w:rPr>
                <w:rFonts w:ascii="Arial" w:hAnsi="Arial" w:cs="Arial"/>
                <w:color w:val="00B0F0"/>
                <w:sz w:val="20"/>
                <w:szCs w:val="20"/>
              </w:rPr>
              <w:tab/>
            </w:r>
          </w:p>
          <w:p w14:paraId="029617AD"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•We welcome and show love to everyone in our words and actions as Jesus does. </w:t>
            </w:r>
          </w:p>
          <w:p w14:paraId="531704A7" w14:textId="77777777" w:rsidR="00A51667" w:rsidRPr="00047D04" w:rsidRDefault="00A51667" w:rsidP="00A51667">
            <w:pPr>
              <w:rPr>
                <w:rFonts w:ascii="Arial" w:hAnsi="Arial" w:cs="Arial"/>
                <w:color w:val="00B0F0"/>
                <w:sz w:val="20"/>
                <w:szCs w:val="20"/>
              </w:rPr>
            </w:pPr>
            <w:r w:rsidRPr="00047D04">
              <w:rPr>
                <w:rFonts w:ascii="Arial" w:hAnsi="Arial" w:cs="Arial"/>
                <w:color w:val="00B0F0"/>
                <w:sz w:val="20"/>
                <w:szCs w:val="20"/>
              </w:rPr>
              <w:t xml:space="preserve">•We are called to help the poor and hungry. </w:t>
            </w:r>
          </w:p>
          <w:p w14:paraId="418A32F6" w14:textId="351A50BA" w:rsidR="00047D04" w:rsidRPr="00C94B9C" w:rsidRDefault="00A51667" w:rsidP="00A51667">
            <w:pPr>
              <w:rPr>
                <w:rFonts w:ascii="Arial" w:hAnsi="Arial" w:cs="Arial"/>
                <w:sz w:val="24"/>
                <w:szCs w:val="24"/>
              </w:rPr>
            </w:pPr>
            <w:r w:rsidRPr="00047D04">
              <w:rPr>
                <w:rFonts w:ascii="Arial" w:hAnsi="Arial" w:cs="Arial"/>
                <w:color w:val="00B0F0"/>
                <w:sz w:val="20"/>
                <w:szCs w:val="20"/>
              </w:rPr>
              <w:t>•CST You need food, water, a house, your school, a good doctor, and a job for the grown-up who takes care of you. So does everybody else on the whole Earth. But many people do not have these things. Jesus wants us to take extra care of these people. An Option for the Poor and Vulnerable</w:t>
            </w:r>
          </w:p>
        </w:tc>
        <w:tc>
          <w:tcPr>
            <w:tcW w:w="3546" w:type="dxa"/>
          </w:tcPr>
          <w:p w14:paraId="06C46603" w14:textId="50881C12"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•Lent is a time to care for others.</w:t>
            </w:r>
          </w:p>
          <w:p w14:paraId="378A33E4" w14:textId="10A9B71C"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•Jesus died on a cross. It is a sad time.</w:t>
            </w:r>
          </w:p>
          <w:p w14:paraId="4BF59183" w14:textId="59E2551B"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 xml:space="preserve">•Jesus was given new life by God his Father. Jesus </w:t>
            </w:r>
          </w:p>
          <w:p w14:paraId="26DC26B5" w14:textId="77777777"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rose and everyone celebrates.</w:t>
            </w:r>
          </w:p>
          <w:p w14:paraId="68048F9D" w14:textId="77777777"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•Love God and love everyone (great commandment).</w:t>
            </w:r>
            <w:r w:rsidRPr="00A51667">
              <w:rPr>
                <w:rFonts w:ascii="Arial" w:hAnsi="Arial" w:cs="Arial"/>
                <w:color w:val="FF0000"/>
                <w:sz w:val="20"/>
                <w:szCs w:val="20"/>
              </w:rPr>
              <w:tab/>
            </w:r>
          </w:p>
          <w:p w14:paraId="66C5B89B" w14:textId="12067166"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•Caring for others in Lent.</w:t>
            </w:r>
          </w:p>
          <w:p w14:paraId="4A47FDC1" w14:textId="1C391718"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•Jesus died on a cross.</w:t>
            </w:r>
          </w:p>
          <w:p w14:paraId="13E6F5FB" w14:textId="77777777"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•Jesus rose and we celebrate</w:t>
            </w:r>
          </w:p>
          <w:p w14:paraId="6AA23903" w14:textId="1E77697C"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•Simple signs of Lent – colour purple, seeds, growing.</w:t>
            </w:r>
          </w:p>
          <w:p w14:paraId="6C7227FD" w14:textId="0777C028"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 xml:space="preserve">•Simple signs of Easter –colour white, growth, </w:t>
            </w:r>
          </w:p>
          <w:p w14:paraId="45C05BF0" w14:textId="77777777"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•Easter Garden.</w:t>
            </w:r>
          </w:p>
          <w:p w14:paraId="7275176F" w14:textId="386F9199" w:rsidR="00A51667" w:rsidRPr="00A51667" w:rsidRDefault="00A51667" w:rsidP="00A51667">
            <w:pPr>
              <w:rPr>
                <w:rFonts w:ascii="Arial" w:hAnsi="Arial" w:cs="Arial"/>
                <w:color w:val="FF0000"/>
                <w:sz w:val="20"/>
                <w:szCs w:val="20"/>
              </w:rPr>
            </w:pPr>
            <w:r w:rsidRPr="00A51667">
              <w:rPr>
                <w:rFonts w:ascii="Arial" w:hAnsi="Arial" w:cs="Arial"/>
                <w:color w:val="FF0000"/>
                <w:sz w:val="20"/>
                <w:szCs w:val="20"/>
              </w:rPr>
              <w:t>•Care for others.</w:t>
            </w:r>
          </w:p>
          <w:p w14:paraId="33995A4F" w14:textId="77777777" w:rsidR="00047D04" w:rsidRDefault="00A51667" w:rsidP="00A51667">
            <w:pPr>
              <w:rPr>
                <w:rFonts w:ascii="Arial" w:hAnsi="Arial" w:cs="Arial"/>
                <w:color w:val="FF0000"/>
                <w:sz w:val="20"/>
                <w:szCs w:val="20"/>
              </w:rPr>
            </w:pPr>
            <w:r w:rsidRPr="00A51667">
              <w:rPr>
                <w:rFonts w:ascii="Arial" w:hAnsi="Arial" w:cs="Arial"/>
                <w:color w:val="FF0000"/>
                <w:sz w:val="20"/>
                <w:szCs w:val="20"/>
              </w:rPr>
              <w:t>•Celebrate with signs and symbols – hot cross buns, garden growth, Easter eggs</w:t>
            </w:r>
          </w:p>
          <w:p w14:paraId="7A0118AF" w14:textId="77777777" w:rsidR="00A51667" w:rsidRDefault="00A51667" w:rsidP="00A51667">
            <w:pPr>
              <w:rPr>
                <w:rFonts w:ascii="Arial" w:hAnsi="Arial" w:cs="Arial"/>
                <w:color w:val="FF0000"/>
                <w:sz w:val="20"/>
                <w:szCs w:val="20"/>
              </w:rPr>
            </w:pPr>
          </w:p>
          <w:p w14:paraId="493E44FF" w14:textId="07195B3F"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 xml:space="preserve">•A simplified version of key events of Holy Week especially Good Friday and Easter Sunday (to enable pupils to recognise key events). </w:t>
            </w:r>
          </w:p>
          <w:p w14:paraId="419B47AB" w14:textId="77777777"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•The great commandment (Lk 10:25-28).</w:t>
            </w:r>
            <w:r w:rsidRPr="00A51667">
              <w:rPr>
                <w:rFonts w:ascii="Arial" w:hAnsi="Arial" w:cs="Arial"/>
                <w:color w:val="00B0F0"/>
                <w:sz w:val="20"/>
                <w:szCs w:val="20"/>
              </w:rPr>
              <w:tab/>
            </w:r>
          </w:p>
          <w:p w14:paraId="74E9D3D5" w14:textId="7D193E96"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•Listen to and talk about the season of Lent and Easter.</w:t>
            </w:r>
          </w:p>
          <w:p w14:paraId="4970937B" w14:textId="4C830E08"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•Jesus died on Good Friday and rose again on Easter Sunday.</w:t>
            </w:r>
          </w:p>
          <w:p w14:paraId="7ED6AE52" w14:textId="5ABE2764"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•Easter is a celebration that Jesus is with us still.</w:t>
            </w:r>
          </w:p>
          <w:p w14:paraId="0CEA7B6D" w14:textId="4BFA030A"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•Easter celebrates new life.</w:t>
            </w:r>
          </w:p>
          <w:p w14:paraId="6FDDAE82" w14:textId="77777777"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•Simple religious symbols in Lent and Easter.</w:t>
            </w:r>
          </w:p>
          <w:p w14:paraId="1A8DACFD" w14:textId="08D66E04"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•The Church uses purple and ashes as signs of Lent and being sorry.</w:t>
            </w:r>
          </w:p>
          <w:p w14:paraId="17D547A1" w14:textId="77777777"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•Representations of Holy Week and Easter: palms, the cross, Easter gardens, and symbols of new life</w:t>
            </w:r>
            <w:r w:rsidRPr="00A51667">
              <w:rPr>
                <w:rFonts w:ascii="Arial" w:hAnsi="Arial" w:cs="Arial"/>
                <w:color w:val="00B0F0"/>
                <w:sz w:val="20"/>
                <w:szCs w:val="20"/>
              </w:rPr>
              <w:tab/>
            </w:r>
          </w:p>
          <w:p w14:paraId="483215B7" w14:textId="6C29B07F"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•Various cultures celebrate Lent and Easter in different ways, for example: pancakes, hot cross buns, Easter eggs.</w:t>
            </w:r>
          </w:p>
          <w:p w14:paraId="4477E2F9" w14:textId="1664DD25"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lastRenderedPageBreak/>
              <w:t>•Trying to help others by what we do in Lent. Could include Raasa Parade (Kerala) and other Lent customs around the world.</w:t>
            </w:r>
          </w:p>
          <w:p w14:paraId="464B4DF6" w14:textId="36848239"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•CST Every single person on Earth needs these things: food, water, work, clothes, a home, a school, and a doctor. Some people have what they need, but many people don’t.</w:t>
            </w:r>
          </w:p>
          <w:p w14:paraId="51FAB899" w14:textId="14849DE0" w:rsidR="00A51667" w:rsidRPr="00A51667" w:rsidRDefault="00A51667" w:rsidP="00A51667">
            <w:pPr>
              <w:rPr>
                <w:rFonts w:ascii="Arial" w:hAnsi="Arial" w:cs="Arial"/>
                <w:color w:val="00B0F0"/>
                <w:sz w:val="20"/>
                <w:szCs w:val="20"/>
              </w:rPr>
            </w:pPr>
            <w:r w:rsidRPr="00A51667">
              <w:rPr>
                <w:rFonts w:ascii="Arial" w:hAnsi="Arial" w:cs="Arial"/>
                <w:color w:val="00B0F0"/>
                <w:sz w:val="20"/>
                <w:szCs w:val="20"/>
              </w:rPr>
              <w:t xml:space="preserve">•Jesus wants the people who already have what they need to help these others. Jesus wants us to take care of </w:t>
            </w:r>
          </w:p>
          <w:p w14:paraId="14A7AA36" w14:textId="00FCABC9" w:rsidR="00A51667" w:rsidRPr="00047D04" w:rsidRDefault="00A51667" w:rsidP="00A51667">
            <w:pPr>
              <w:rPr>
                <w:rFonts w:ascii="Arial" w:hAnsi="Arial" w:cs="Arial"/>
                <w:sz w:val="24"/>
                <w:szCs w:val="24"/>
              </w:rPr>
            </w:pPr>
            <w:r w:rsidRPr="00A51667">
              <w:rPr>
                <w:rFonts w:ascii="Arial" w:hAnsi="Arial" w:cs="Arial"/>
                <w:color w:val="00B0F0"/>
                <w:sz w:val="20"/>
                <w:szCs w:val="20"/>
              </w:rPr>
              <w:t>this. Rights and Responsibilities</w:t>
            </w:r>
          </w:p>
        </w:tc>
        <w:tc>
          <w:tcPr>
            <w:tcW w:w="3260" w:type="dxa"/>
          </w:tcPr>
          <w:p w14:paraId="5839D407" w14:textId="22D87C09" w:rsidR="00A51667" w:rsidRPr="00A51667" w:rsidRDefault="00A51667" w:rsidP="00A51667">
            <w:pPr>
              <w:rPr>
                <w:rFonts w:ascii="Arial" w:hAnsi="Arial" w:cs="Arial"/>
                <w:bCs/>
                <w:color w:val="FF0000"/>
                <w:sz w:val="20"/>
                <w:szCs w:val="20"/>
              </w:rPr>
            </w:pPr>
            <w:r w:rsidRPr="00A51667">
              <w:rPr>
                <w:rFonts w:ascii="Arial" w:hAnsi="Arial" w:cs="Arial"/>
                <w:bCs/>
                <w:color w:val="FF0000"/>
                <w:sz w:val="20"/>
                <w:szCs w:val="20"/>
              </w:rPr>
              <w:lastRenderedPageBreak/>
              <w:t>•Jesus went back to his Father.</w:t>
            </w:r>
          </w:p>
          <w:p w14:paraId="2C07335F" w14:textId="77777777" w:rsidR="00A51667" w:rsidRPr="00A51667" w:rsidRDefault="00A51667" w:rsidP="00A51667">
            <w:pPr>
              <w:rPr>
                <w:rFonts w:ascii="Arial" w:hAnsi="Arial" w:cs="Arial"/>
                <w:bCs/>
                <w:color w:val="FF0000"/>
                <w:sz w:val="20"/>
                <w:szCs w:val="20"/>
              </w:rPr>
            </w:pPr>
            <w:r w:rsidRPr="00A51667">
              <w:rPr>
                <w:rFonts w:ascii="Arial" w:hAnsi="Arial" w:cs="Arial"/>
                <w:bCs/>
                <w:color w:val="FF0000"/>
                <w:sz w:val="20"/>
                <w:szCs w:val="20"/>
              </w:rPr>
              <w:t>•He sent a special friend, the Holy Spirit, to look after us.</w:t>
            </w:r>
            <w:r w:rsidRPr="00A51667">
              <w:rPr>
                <w:rFonts w:ascii="Arial" w:hAnsi="Arial" w:cs="Arial"/>
                <w:bCs/>
                <w:color w:val="FF0000"/>
                <w:sz w:val="20"/>
                <w:szCs w:val="20"/>
              </w:rPr>
              <w:tab/>
            </w:r>
          </w:p>
          <w:p w14:paraId="25D87924" w14:textId="77777777" w:rsidR="00A51667" w:rsidRPr="00A51667" w:rsidRDefault="00A51667" w:rsidP="00A51667">
            <w:pPr>
              <w:rPr>
                <w:rFonts w:ascii="Arial" w:hAnsi="Arial" w:cs="Arial"/>
                <w:bCs/>
                <w:color w:val="FF0000"/>
                <w:sz w:val="20"/>
                <w:szCs w:val="20"/>
              </w:rPr>
            </w:pPr>
            <w:r w:rsidRPr="00A51667">
              <w:rPr>
                <w:rFonts w:ascii="Arial" w:hAnsi="Arial" w:cs="Arial"/>
                <w:bCs/>
                <w:color w:val="FF0000"/>
                <w:sz w:val="20"/>
                <w:szCs w:val="20"/>
              </w:rPr>
              <w:t>•The Holy Spirit is our friend. The Holy Spirit looks after us.</w:t>
            </w:r>
            <w:r w:rsidRPr="00A51667">
              <w:rPr>
                <w:rFonts w:ascii="Arial" w:hAnsi="Arial" w:cs="Arial"/>
                <w:bCs/>
                <w:color w:val="FF0000"/>
                <w:sz w:val="20"/>
                <w:szCs w:val="20"/>
              </w:rPr>
              <w:tab/>
            </w:r>
          </w:p>
          <w:p w14:paraId="6848EB86" w14:textId="77777777" w:rsidR="00A51667" w:rsidRPr="00A51667" w:rsidRDefault="00A51667" w:rsidP="00A51667">
            <w:pPr>
              <w:rPr>
                <w:rFonts w:ascii="Arial" w:hAnsi="Arial" w:cs="Arial"/>
                <w:bCs/>
                <w:color w:val="FF0000"/>
                <w:sz w:val="20"/>
                <w:szCs w:val="20"/>
              </w:rPr>
            </w:pPr>
            <w:r w:rsidRPr="00A51667">
              <w:rPr>
                <w:rFonts w:ascii="Arial" w:hAnsi="Arial" w:cs="Arial"/>
                <w:bCs/>
                <w:color w:val="FF0000"/>
                <w:sz w:val="20"/>
                <w:szCs w:val="20"/>
              </w:rPr>
              <w:t>•The parish church is a special place where we meet our friends. We sing and say prayers.</w:t>
            </w:r>
          </w:p>
          <w:p w14:paraId="4FE1BECA" w14:textId="77777777" w:rsidR="00047D04" w:rsidRPr="00A51667" w:rsidRDefault="00A51667" w:rsidP="00A51667">
            <w:pPr>
              <w:pStyle w:val="ListParagraph"/>
              <w:numPr>
                <w:ilvl w:val="0"/>
                <w:numId w:val="22"/>
              </w:numPr>
              <w:rPr>
                <w:rFonts w:ascii="Arial" w:hAnsi="Arial" w:cs="Arial"/>
                <w:b/>
                <w:sz w:val="24"/>
                <w:szCs w:val="24"/>
              </w:rPr>
            </w:pPr>
            <w:r w:rsidRPr="00A51667">
              <w:rPr>
                <w:rFonts w:ascii="Arial" w:hAnsi="Arial" w:cs="Arial"/>
                <w:bCs/>
                <w:color w:val="FF0000"/>
                <w:sz w:val="20"/>
                <w:szCs w:val="20"/>
              </w:rPr>
              <w:t>The parish church. We gather with friends at church, especially on Sunday.</w:t>
            </w:r>
          </w:p>
          <w:p w14:paraId="2779B5D2" w14:textId="77777777" w:rsidR="00A51667" w:rsidRDefault="00A51667" w:rsidP="00A51667">
            <w:pPr>
              <w:rPr>
                <w:rFonts w:ascii="Arial" w:hAnsi="Arial" w:cs="Arial"/>
                <w:b/>
                <w:sz w:val="24"/>
                <w:szCs w:val="24"/>
              </w:rPr>
            </w:pPr>
          </w:p>
          <w:p w14:paraId="393E48B1" w14:textId="50B25117" w:rsidR="00A51667" w:rsidRPr="00A51667" w:rsidRDefault="00A51667" w:rsidP="00A51667">
            <w:pPr>
              <w:rPr>
                <w:rFonts w:ascii="Arial" w:hAnsi="Arial" w:cs="Arial"/>
                <w:bCs/>
                <w:color w:val="00B0F0"/>
                <w:sz w:val="20"/>
                <w:szCs w:val="20"/>
              </w:rPr>
            </w:pPr>
            <w:r w:rsidRPr="00A51667">
              <w:rPr>
                <w:rFonts w:ascii="Arial" w:hAnsi="Arial" w:cs="Arial"/>
                <w:bCs/>
                <w:color w:val="00B0F0"/>
                <w:sz w:val="20"/>
                <w:szCs w:val="20"/>
              </w:rPr>
              <w:t>•Story of Pentecost (Simple Telling).</w:t>
            </w:r>
          </w:p>
          <w:p w14:paraId="6E899078" w14:textId="77777777" w:rsidR="00A51667" w:rsidRPr="00A51667" w:rsidRDefault="00A51667" w:rsidP="00A51667">
            <w:pPr>
              <w:rPr>
                <w:rFonts w:ascii="Arial" w:hAnsi="Arial" w:cs="Arial"/>
                <w:bCs/>
                <w:color w:val="00B0F0"/>
                <w:sz w:val="20"/>
                <w:szCs w:val="20"/>
              </w:rPr>
            </w:pPr>
            <w:r w:rsidRPr="00A51667">
              <w:rPr>
                <w:rFonts w:ascii="Arial" w:hAnsi="Arial" w:cs="Arial"/>
                <w:bCs/>
                <w:color w:val="00B0F0"/>
                <w:sz w:val="20"/>
                <w:szCs w:val="20"/>
              </w:rPr>
              <w:t>•The early Christian community (Acts 2:42-47).</w:t>
            </w:r>
          </w:p>
          <w:p w14:paraId="257776E9" w14:textId="2E783911" w:rsidR="00A51667" w:rsidRPr="00A51667" w:rsidRDefault="00A51667" w:rsidP="00A51667">
            <w:pPr>
              <w:rPr>
                <w:rFonts w:ascii="Arial" w:hAnsi="Arial" w:cs="Arial"/>
                <w:bCs/>
                <w:color w:val="00B0F0"/>
                <w:sz w:val="20"/>
                <w:szCs w:val="20"/>
              </w:rPr>
            </w:pPr>
            <w:r w:rsidRPr="00A51667">
              <w:rPr>
                <w:rFonts w:ascii="Arial" w:hAnsi="Arial" w:cs="Arial"/>
                <w:bCs/>
                <w:color w:val="00B0F0"/>
                <w:sz w:val="20"/>
                <w:szCs w:val="20"/>
              </w:rPr>
              <w:t>•Coming of the Holy Spirit at Pentecost.</w:t>
            </w:r>
          </w:p>
          <w:p w14:paraId="78A22DC8" w14:textId="77777777" w:rsidR="00A51667" w:rsidRPr="00A51667" w:rsidRDefault="00A51667" w:rsidP="00A51667">
            <w:pPr>
              <w:rPr>
                <w:rFonts w:ascii="Arial" w:hAnsi="Arial" w:cs="Arial"/>
                <w:bCs/>
                <w:color w:val="00B0F0"/>
                <w:sz w:val="20"/>
                <w:szCs w:val="20"/>
              </w:rPr>
            </w:pPr>
            <w:r w:rsidRPr="00A51667">
              <w:rPr>
                <w:rFonts w:ascii="Arial" w:hAnsi="Arial" w:cs="Arial"/>
                <w:bCs/>
                <w:color w:val="00B0F0"/>
                <w:sz w:val="20"/>
                <w:szCs w:val="20"/>
              </w:rPr>
              <w:t>•The Good News of Jesus lived out by the early Christian community.</w:t>
            </w:r>
          </w:p>
          <w:p w14:paraId="2F289315" w14:textId="77777777" w:rsidR="00A51667" w:rsidRDefault="00A51667" w:rsidP="00A51667">
            <w:pPr>
              <w:rPr>
                <w:rFonts w:ascii="Arial" w:hAnsi="Arial" w:cs="Arial"/>
                <w:bCs/>
                <w:color w:val="00B0F0"/>
                <w:sz w:val="20"/>
                <w:szCs w:val="20"/>
              </w:rPr>
            </w:pPr>
            <w:r w:rsidRPr="00A51667">
              <w:rPr>
                <w:rFonts w:ascii="Arial" w:hAnsi="Arial" w:cs="Arial"/>
                <w:bCs/>
                <w:color w:val="00B0F0"/>
                <w:sz w:val="20"/>
                <w:szCs w:val="20"/>
              </w:rPr>
              <w:t>•Pentecost is a special celebration in the Church. Sunday is a special day for the Church to celebrate.</w:t>
            </w:r>
          </w:p>
          <w:p w14:paraId="73197C7E" w14:textId="4DE6ED40" w:rsidR="00A51667" w:rsidRPr="00A51667" w:rsidRDefault="00A51667" w:rsidP="00A51667">
            <w:pPr>
              <w:rPr>
                <w:rFonts w:ascii="Arial" w:hAnsi="Arial" w:cs="Arial"/>
                <w:bCs/>
                <w:color w:val="00B0F0"/>
                <w:sz w:val="20"/>
                <w:szCs w:val="20"/>
              </w:rPr>
            </w:pPr>
            <w:r w:rsidRPr="00A51667">
              <w:rPr>
                <w:rFonts w:ascii="Arial" w:hAnsi="Arial" w:cs="Arial"/>
                <w:bCs/>
                <w:color w:val="00B0F0"/>
                <w:sz w:val="20"/>
                <w:szCs w:val="20"/>
              </w:rPr>
              <w:t>The parish church and the parish family meet there to celebrate.</w:t>
            </w:r>
          </w:p>
          <w:p w14:paraId="418EC6F9" w14:textId="77777777" w:rsidR="00A51667" w:rsidRPr="00A51667" w:rsidRDefault="00A51667" w:rsidP="00A51667">
            <w:pPr>
              <w:rPr>
                <w:rFonts w:ascii="Arial" w:hAnsi="Arial" w:cs="Arial"/>
                <w:bCs/>
                <w:color w:val="00B0F0"/>
                <w:sz w:val="20"/>
                <w:szCs w:val="20"/>
              </w:rPr>
            </w:pPr>
          </w:p>
          <w:p w14:paraId="33C9E24A" w14:textId="77777777" w:rsidR="00A51667" w:rsidRPr="00A51667" w:rsidRDefault="00A51667" w:rsidP="00A51667">
            <w:pPr>
              <w:pStyle w:val="ListParagraph"/>
              <w:numPr>
                <w:ilvl w:val="0"/>
                <w:numId w:val="22"/>
              </w:numPr>
              <w:rPr>
                <w:rFonts w:ascii="Arial" w:hAnsi="Arial" w:cs="Arial"/>
                <w:bCs/>
                <w:color w:val="00B0F0"/>
                <w:sz w:val="20"/>
                <w:szCs w:val="20"/>
              </w:rPr>
            </w:pPr>
            <w:r w:rsidRPr="00A51667">
              <w:rPr>
                <w:rFonts w:ascii="Arial" w:hAnsi="Arial" w:cs="Arial"/>
                <w:bCs/>
                <w:color w:val="00B0F0"/>
                <w:sz w:val="20"/>
                <w:szCs w:val="20"/>
              </w:rPr>
              <w:t>CST Jesus knows that people can be happy with families and friends. He tells us that we can let these important people help us. He asks us to help them too. We need each other. We Are Called to Live as Family and Community.</w:t>
            </w:r>
          </w:p>
          <w:p w14:paraId="26E2D3D5" w14:textId="77777777" w:rsidR="00A51667" w:rsidRPr="00A51667" w:rsidRDefault="00A51667" w:rsidP="00A51667">
            <w:pPr>
              <w:pStyle w:val="ListParagraph"/>
              <w:rPr>
                <w:rFonts w:ascii="Arial" w:hAnsi="Arial" w:cs="Arial"/>
                <w:bCs/>
                <w:color w:val="00B0F0"/>
                <w:sz w:val="20"/>
                <w:szCs w:val="20"/>
              </w:rPr>
            </w:pPr>
          </w:p>
          <w:p w14:paraId="414B677F" w14:textId="62FAF5BD" w:rsidR="00A51667" w:rsidRPr="00A51667" w:rsidRDefault="00A51667" w:rsidP="00A51667">
            <w:pPr>
              <w:pStyle w:val="ListParagraph"/>
              <w:numPr>
                <w:ilvl w:val="0"/>
                <w:numId w:val="22"/>
              </w:numPr>
              <w:rPr>
                <w:rFonts w:ascii="Arial" w:hAnsi="Arial" w:cs="Arial"/>
                <w:b/>
                <w:sz w:val="24"/>
                <w:szCs w:val="24"/>
              </w:rPr>
            </w:pPr>
            <w:r w:rsidRPr="00A51667">
              <w:rPr>
                <w:rFonts w:ascii="Arial" w:hAnsi="Arial" w:cs="Arial"/>
                <w:bCs/>
                <w:color w:val="00B0F0"/>
                <w:sz w:val="20"/>
                <w:szCs w:val="20"/>
              </w:rPr>
              <w:t xml:space="preserve">CST All people are God’s children. That makes us brothers and sisters. We are connected to each other. It is as if everyone in the world held hands! </w:t>
            </w:r>
            <w:r w:rsidRPr="00A51667">
              <w:rPr>
                <w:rFonts w:ascii="Arial" w:hAnsi="Arial" w:cs="Arial"/>
                <w:bCs/>
                <w:color w:val="00B0F0"/>
                <w:sz w:val="20"/>
                <w:szCs w:val="20"/>
              </w:rPr>
              <w:lastRenderedPageBreak/>
              <w:t>We can be very different from each other, but we are still one family — God’s family. Solidarity</w:t>
            </w:r>
          </w:p>
        </w:tc>
        <w:tc>
          <w:tcPr>
            <w:tcW w:w="3059" w:type="dxa"/>
          </w:tcPr>
          <w:p w14:paraId="10F0144F" w14:textId="76E21AB4" w:rsidR="00C16DDD" w:rsidRPr="00C16DDD" w:rsidRDefault="00C16DDD" w:rsidP="00C16DDD">
            <w:pPr>
              <w:rPr>
                <w:rFonts w:ascii="Arial" w:hAnsi="Arial" w:cs="Arial"/>
                <w:color w:val="FF0000"/>
                <w:sz w:val="20"/>
                <w:szCs w:val="20"/>
              </w:rPr>
            </w:pPr>
            <w:r w:rsidRPr="00C16DDD">
              <w:rPr>
                <w:rFonts w:ascii="Arial" w:hAnsi="Arial" w:cs="Arial"/>
                <w:color w:val="FF0000"/>
                <w:sz w:val="20"/>
                <w:szCs w:val="20"/>
              </w:rPr>
              <w:lastRenderedPageBreak/>
              <w:t>•Friends of Jesus: Hear a simple life of St Peter and St Paul.</w:t>
            </w:r>
          </w:p>
          <w:p w14:paraId="6547DD15" w14:textId="2A78C9CA" w:rsidR="00C16DDD" w:rsidRPr="00C16DDD" w:rsidRDefault="00C16DDD" w:rsidP="00C16DDD">
            <w:pPr>
              <w:rPr>
                <w:rFonts w:ascii="Arial" w:hAnsi="Arial" w:cs="Arial"/>
                <w:color w:val="FF0000"/>
                <w:sz w:val="20"/>
                <w:szCs w:val="20"/>
              </w:rPr>
            </w:pPr>
            <w:r w:rsidRPr="00C16DDD">
              <w:rPr>
                <w:rFonts w:ascii="Arial" w:hAnsi="Arial" w:cs="Arial"/>
                <w:color w:val="FF0000"/>
                <w:sz w:val="20"/>
                <w:szCs w:val="20"/>
              </w:rPr>
              <w:t xml:space="preserve">•Learn about other saints important to the school / class  </w:t>
            </w:r>
          </w:p>
          <w:p w14:paraId="10F96C49" w14:textId="251179C2" w:rsidR="00C16DDD" w:rsidRPr="00C16DDD" w:rsidRDefault="00C16DDD" w:rsidP="00C16DDD">
            <w:pPr>
              <w:rPr>
                <w:rFonts w:ascii="Arial" w:hAnsi="Arial" w:cs="Arial"/>
                <w:color w:val="FF0000"/>
                <w:sz w:val="20"/>
                <w:szCs w:val="20"/>
              </w:rPr>
            </w:pPr>
            <w:r w:rsidRPr="00C16DDD">
              <w:rPr>
                <w:rFonts w:ascii="Arial" w:hAnsi="Arial" w:cs="Arial"/>
                <w:color w:val="FF0000"/>
                <w:sz w:val="20"/>
                <w:szCs w:val="20"/>
              </w:rPr>
              <w:t>•Invite someone in from the local parish to talk about their faith and why it matters to them to be a friend of Jesus.</w:t>
            </w:r>
          </w:p>
          <w:p w14:paraId="762645AA" w14:textId="2A6FFB89" w:rsidR="00C16DDD" w:rsidRPr="00C16DDD" w:rsidRDefault="00C16DDD" w:rsidP="00C16DDD">
            <w:pPr>
              <w:rPr>
                <w:rFonts w:ascii="Arial" w:hAnsi="Arial" w:cs="Arial"/>
                <w:color w:val="FF0000"/>
                <w:sz w:val="20"/>
                <w:szCs w:val="20"/>
              </w:rPr>
            </w:pPr>
            <w:r w:rsidRPr="00C16DDD">
              <w:rPr>
                <w:rFonts w:ascii="Arial" w:hAnsi="Arial" w:cs="Arial"/>
                <w:color w:val="FF0000"/>
                <w:sz w:val="20"/>
                <w:szCs w:val="20"/>
              </w:rPr>
              <w:t>•Explore a range of pictures of Jesus from a non-European tradition</w:t>
            </w:r>
          </w:p>
          <w:p w14:paraId="4BBBF773" w14:textId="354B7262" w:rsidR="00C16DDD" w:rsidRPr="00C16DDD" w:rsidRDefault="00C16DDD" w:rsidP="00C16DDD">
            <w:pPr>
              <w:rPr>
                <w:rFonts w:ascii="Arial" w:hAnsi="Arial" w:cs="Arial"/>
                <w:color w:val="FF0000"/>
                <w:sz w:val="20"/>
                <w:szCs w:val="20"/>
              </w:rPr>
            </w:pPr>
            <w:r w:rsidRPr="00C16DDD">
              <w:rPr>
                <w:rFonts w:ascii="Arial" w:hAnsi="Arial" w:cs="Arial"/>
                <w:color w:val="FF0000"/>
                <w:sz w:val="20"/>
                <w:szCs w:val="20"/>
              </w:rPr>
              <w:t>•Learning about other faith communities should happen throughout the year when it is most relevant to the class and the local community (this will inevitably have a knock on impact on your RE curriculum and there may be elements from previous branches you wish to cover here eg parables / stories of Jesus from Branch 3 and elements of the parish Church learning from Branch 5)</w:t>
            </w:r>
          </w:p>
          <w:p w14:paraId="2443ABB5" w14:textId="77777777" w:rsidR="00047D04" w:rsidRDefault="00C16DDD" w:rsidP="00C16DDD">
            <w:pPr>
              <w:rPr>
                <w:rFonts w:ascii="Arial" w:hAnsi="Arial" w:cs="Arial"/>
                <w:color w:val="FF0000"/>
                <w:sz w:val="20"/>
                <w:szCs w:val="20"/>
              </w:rPr>
            </w:pPr>
            <w:r w:rsidRPr="00C16DDD">
              <w:rPr>
                <w:rFonts w:ascii="Arial" w:hAnsi="Arial" w:cs="Arial"/>
                <w:color w:val="FF0000"/>
                <w:sz w:val="20"/>
                <w:szCs w:val="20"/>
              </w:rPr>
              <w:t>•In summer term, you may wish to invited a member of a local faith community to share why their community if important to them.</w:t>
            </w:r>
          </w:p>
          <w:p w14:paraId="67A6B76D" w14:textId="77777777" w:rsidR="00C16DDD" w:rsidRDefault="00C16DDD" w:rsidP="00C16DDD">
            <w:pPr>
              <w:rPr>
                <w:rFonts w:ascii="Arial" w:hAnsi="Arial" w:cs="Arial"/>
                <w:color w:val="FF0000"/>
                <w:sz w:val="20"/>
                <w:szCs w:val="20"/>
              </w:rPr>
            </w:pPr>
          </w:p>
          <w:p w14:paraId="0893B3DF" w14:textId="079C497D" w:rsidR="00C16DDD" w:rsidRPr="00C16DDD" w:rsidRDefault="00C16DDD" w:rsidP="00C16DDD">
            <w:pPr>
              <w:rPr>
                <w:rFonts w:ascii="Arial" w:hAnsi="Arial" w:cs="Arial"/>
                <w:color w:val="00B0F0"/>
                <w:sz w:val="20"/>
                <w:szCs w:val="20"/>
              </w:rPr>
            </w:pPr>
            <w:r w:rsidRPr="00C16DDD">
              <w:rPr>
                <w:rFonts w:ascii="Arial" w:hAnsi="Arial" w:cs="Arial"/>
                <w:color w:val="00B0F0"/>
                <w:sz w:val="20"/>
                <w:szCs w:val="20"/>
              </w:rPr>
              <w:t>•Friends of Jesus: Hear a simple life of St Peter and St Paul.</w:t>
            </w:r>
          </w:p>
          <w:p w14:paraId="25682963" w14:textId="670A0CDC" w:rsidR="00C16DDD" w:rsidRPr="00C16DDD" w:rsidRDefault="00C16DDD" w:rsidP="00C16DDD">
            <w:pPr>
              <w:rPr>
                <w:rFonts w:ascii="Arial" w:hAnsi="Arial" w:cs="Arial"/>
                <w:color w:val="00B0F0"/>
                <w:sz w:val="20"/>
                <w:szCs w:val="20"/>
              </w:rPr>
            </w:pPr>
            <w:r w:rsidRPr="00C16DDD">
              <w:rPr>
                <w:rFonts w:ascii="Arial" w:hAnsi="Arial" w:cs="Arial"/>
                <w:color w:val="00B0F0"/>
                <w:sz w:val="20"/>
                <w:szCs w:val="20"/>
              </w:rPr>
              <w:t>•Learn about other saints important to the school / class</w:t>
            </w:r>
          </w:p>
          <w:p w14:paraId="2808775C" w14:textId="103BF3F1" w:rsidR="00C16DDD" w:rsidRPr="00C16DDD" w:rsidRDefault="00C16DDD" w:rsidP="00C16DDD">
            <w:pPr>
              <w:rPr>
                <w:rFonts w:ascii="Arial" w:hAnsi="Arial" w:cs="Arial"/>
                <w:color w:val="00B0F0"/>
                <w:sz w:val="20"/>
                <w:szCs w:val="20"/>
              </w:rPr>
            </w:pPr>
            <w:r w:rsidRPr="00C16DDD">
              <w:rPr>
                <w:rFonts w:ascii="Arial" w:hAnsi="Arial" w:cs="Arial"/>
                <w:color w:val="00B0F0"/>
                <w:sz w:val="20"/>
                <w:szCs w:val="20"/>
              </w:rPr>
              <w:t>•Invite someone in from the local parish to talk about their faith and why it matters to them to be a friend of Jesus.</w:t>
            </w:r>
          </w:p>
          <w:p w14:paraId="5266DDFC" w14:textId="77777777" w:rsidR="00C16DDD" w:rsidRDefault="00C16DDD" w:rsidP="00C16DDD">
            <w:pPr>
              <w:rPr>
                <w:rFonts w:ascii="Arial" w:hAnsi="Arial" w:cs="Arial"/>
                <w:color w:val="00B0F0"/>
                <w:sz w:val="20"/>
                <w:szCs w:val="20"/>
              </w:rPr>
            </w:pPr>
            <w:r w:rsidRPr="00C16DDD">
              <w:rPr>
                <w:rFonts w:ascii="Arial" w:hAnsi="Arial" w:cs="Arial"/>
                <w:color w:val="00B0F0"/>
                <w:sz w:val="20"/>
                <w:szCs w:val="20"/>
              </w:rPr>
              <w:t>•Explore a range of pictures of Jesus from a non-European tradition</w:t>
            </w:r>
          </w:p>
          <w:p w14:paraId="7C55A7A8" w14:textId="77777777" w:rsidR="00EB258F" w:rsidRPr="00EB258F" w:rsidRDefault="00EB258F" w:rsidP="00EB258F">
            <w:pPr>
              <w:rPr>
                <w:rFonts w:ascii="Arial" w:hAnsi="Arial" w:cs="Arial"/>
                <w:color w:val="00B0F0"/>
                <w:sz w:val="20"/>
                <w:szCs w:val="20"/>
              </w:rPr>
            </w:pPr>
            <w:r w:rsidRPr="00EB258F">
              <w:rPr>
                <w:rFonts w:ascii="Arial" w:hAnsi="Arial" w:cs="Arial"/>
                <w:color w:val="00B0F0"/>
                <w:sz w:val="20"/>
                <w:szCs w:val="20"/>
              </w:rPr>
              <w:t xml:space="preserve">•Learning about other faith communities should happen throughout the year when it is </w:t>
            </w:r>
            <w:r w:rsidRPr="00EB258F">
              <w:rPr>
                <w:rFonts w:ascii="Arial" w:hAnsi="Arial" w:cs="Arial"/>
                <w:color w:val="00B0F0"/>
                <w:sz w:val="20"/>
                <w:szCs w:val="20"/>
              </w:rPr>
              <w:lastRenderedPageBreak/>
              <w:t>most relevant to the class and the local community (this will inevitably have a knock on impact on your RE curriculum and there may be elements from previous branches you wish to cover here eg parables / stories of Jesus from Branch 3 and elements of the parish Church learning from Branch 5)</w:t>
            </w:r>
          </w:p>
          <w:p w14:paraId="51224E0C" w14:textId="7D0DC832" w:rsidR="00EB258F" w:rsidRPr="00C94B9C" w:rsidRDefault="00EB258F" w:rsidP="00EB258F">
            <w:pPr>
              <w:rPr>
                <w:rFonts w:ascii="Arial" w:hAnsi="Arial" w:cs="Arial"/>
                <w:sz w:val="24"/>
                <w:szCs w:val="24"/>
              </w:rPr>
            </w:pPr>
            <w:r w:rsidRPr="00EB258F">
              <w:rPr>
                <w:rFonts w:ascii="Arial" w:hAnsi="Arial" w:cs="Arial"/>
                <w:color w:val="00B0F0"/>
                <w:sz w:val="20"/>
                <w:szCs w:val="20"/>
              </w:rPr>
              <w:t>•In summer term, you may wish to invited a member of a local faith community to share why their community if important to them.</w:t>
            </w:r>
          </w:p>
        </w:tc>
      </w:tr>
      <w:tr w:rsidR="00047D04" w:rsidRPr="00C94B9C" w14:paraId="20AE01C3" w14:textId="77777777" w:rsidTr="00077624">
        <w:trPr>
          <w:trHeight w:val="824"/>
        </w:trPr>
        <w:tc>
          <w:tcPr>
            <w:tcW w:w="846" w:type="dxa"/>
          </w:tcPr>
          <w:p w14:paraId="10ED5F95" w14:textId="0F440B6B" w:rsidR="00047D04" w:rsidRPr="00077624" w:rsidRDefault="00047D04" w:rsidP="00047D04">
            <w:pPr>
              <w:rPr>
                <w:rFonts w:ascii="Arial" w:hAnsi="Arial" w:cs="Arial"/>
                <w:b/>
                <w:bCs/>
                <w:color w:val="FF0000"/>
                <w:sz w:val="20"/>
                <w:szCs w:val="20"/>
              </w:rPr>
            </w:pPr>
            <w:r w:rsidRPr="00077624">
              <w:rPr>
                <w:rFonts w:ascii="Arial" w:hAnsi="Arial" w:cs="Arial"/>
                <w:b/>
                <w:bCs/>
                <w:color w:val="0D0D0D" w:themeColor="text1" w:themeTint="F2"/>
                <w:sz w:val="20"/>
                <w:szCs w:val="20"/>
              </w:rPr>
              <w:lastRenderedPageBreak/>
              <w:t>RJED</w:t>
            </w:r>
          </w:p>
        </w:tc>
        <w:tc>
          <w:tcPr>
            <w:tcW w:w="2410" w:type="dxa"/>
          </w:tcPr>
          <w:p w14:paraId="754F19E9" w14:textId="79AA33FB" w:rsidR="00047D04" w:rsidRPr="00CB6A44" w:rsidRDefault="00047D04" w:rsidP="00047D04">
            <w:pPr>
              <w:jc w:val="center"/>
              <w:rPr>
                <w:rFonts w:ascii="Arial" w:hAnsi="Arial" w:cs="Arial"/>
                <w:bCs/>
                <w:sz w:val="20"/>
                <w:szCs w:val="20"/>
              </w:rPr>
            </w:pPr>
            <w:r w:rsidRPr="00CB6A44">
              <w:rPr>
                <w:rFonts w:ascii="Arial" w:hAnsi="Arial" w:cs="Arial"/>
                <w:bCs/>
                <w:sz w:val="20"/>
                <w:szCs w:val="20"/>
              </w:rPr>
              <w:t>Cultural day</w:t>
            </w:r>
          </w:p>
          <w:p w14:paraId="76A1F8CD" w14:textId="77777777" w:rsidR="00047D04" w:rsidRPr="00CB6A44" w:rsidRDefault="00047D04" w:rsidP="00047D04">
            <w:pPr>
              <w:jc w:val="center"/>
              <w:rPr>
                <w:rFonts w:ascii="Arial" w:hAnsi="Arial" w:cs="Arial"/>
                <w:bCs/>
                <w:i/>
                <w:sz w:val="20"/>
                <w:szCs w:val="20"/>
              </w:rPr>
            </w:pPr>
            <w:r w:rsidRPr="00CB6A44">
              <w:rPr>
                <w:rFonts w:ascii="Arial" w:hAnsi="Arial" w:cs="Arial"/>
                <w:bCs/>
                <w:i/>
                <w:sz w:val="20"/>
                <w:szCs w:val="20"/>
              </w:rPr>
              <w:t>Personal Social and Emotional &amp; Communication and Language &amp; Understanding of The World</w:t>
            </w:r>
          </w:p>
          <w:p w14:paraId="3ED2C5BC" w14:textId="77777777" w:rsidR="00047D04" w:rsidRPr="00CB6A44" w:rsidRDefault="00047D04" w:rsidP="00047D04">
            <w:pPr>
              <w:jc w:val="center"/>
              <w:rPr>
                <w:rFonts w:ascii="Arial" w:hAnsi="Arial" w:cs="Arial"/>
                <w:bCs/>
                <w:i/>
                <w:sz w:val="20"/>
                <w:szCs w:val="20"/>
              </w:rPr>
            </w:pPr>
          </w:p>
          <w:p w14:paraId="36F8A17A" w14:textId="184470D0" w:rsidR="00047D04" w:rsidRPr="00CB6A44" w:rsidRDefault="00047D04" w:rsidP="00047D04">
            <w:pPr>
              <w:jc w:val="center"/>
              <w:rPr>
                <w:rFonts w:ascii="Arial" w:hAnsi="Arial" w:cs="Arial"/>
                <w:bCs/>
                <w:sz w:val="20"/>
                <w:szCs w:val="20"/>
              </w:rPr>
            </w:pPr>
            <w:r w:rsidRPr="00CB6A44">
              <w:rPr>
                <w:rFonts w:ascii="Arial" w:hAnsi="Arial" w:cs="Arial"/>
                <w:bCs/>
                <w:sz w:val="20"/>
                <w:szCs w:val="20"/>
              </w:rPr>
              <w:t xml:space="preserve">Our class is a family (story of the week) </w:t>
            </w:r>
          </w:p>
          <w:p w14:paraId="7B579989" w14:textId="77777777" w:rsidR="00047D04" w:rsidRPr="00CB6A44" w:rsidRDefault="00047D04" w:rsidP="00047D04">
            <w:pPr>
              <w:jc w:val="center"/>
              <w:rPr>
                <w:rFonts w:ascii="Arial" w:hAnsi="Arial" w:cs="Arial"/>
                <w:bCs/>
                <w:i/>
                <w:sz w:val="20"/>
                <w:szCs w:val="20"/>
              </w:rPr>
            </w:pPr>
            <w:r w:rsidRPr="00CB6A44">
              <w:rPr>
                <w:rFonts w:ascii="Arial" w:hAnsi="Arial" w:cs="Arial"/>
                <w:bCs/>
                <w:i/>
                <w:sz w:val="20"/>
                <w:szCs w:val="20"/>
              </w:rPr>
              <w:t xml:space="preserve">Personal Social and Emotional &amp; Understanding of The World &amp; Literacy &amp; Physical </w:t>
            </w:r>
          </w:p>
          <w:p w14:paraId="1021EB7E" w14:textId="0077D9DB" w:rsidR="00047D04" w:rsidRPr="00077624" w:rsidRDefault="00047D04" w:rsidP="00047D04">
            <w:pPr>
              <w:rPr>
                <w:rFonts w:ascii="Arial" w:hAnsi="Arial" w:cs="Arial"/>
                <w:color w:val="FF0000"/>
                <w:sz w:val="20"/>
                <w:szCs w:val="20"/>
              </w:rPr>
            </w:pPr>
          </w:p>
        </w:tc>
        <w:tc>
          <w:tcPr>
            <w:tcW w:w="4252" w:type="dxa"/>
          </w:tcPr>
          <w:p w14:paraId="6DF5291E" w14:textId="1CE5EDBC" w:rsidR="00047D04" w:rsidRDefault="008F633D" w:rsidP="008F633D">
            <w:pPr>
              <w:jc w:val="center"/>
              <w:rPr>
                <w:rFonts w:ascii="Arial" w:hAnsi="Arial" w:cs="Arial"/>
                <w:bCs/>
                <w:i/>
                <w:iCs/>
                <w:sz w:val="20"/>
                <w:szCs w:val="20"/>
              </w:rPr>
            </w:pPr>
            <w:r w:rsidRPr="008F633D">
              <w:rPr>
                <w:rFonts w:ascii="Arial" w:hAnsi="Arial" w:cs="Arial"/>
                <w:bCs/>
                <w:i/>
                <w:iCs/>
                <w:sz w:val="20"/>
                <w:szCs w:val="20"/>
              </w:rPr>
              <w:t>Look at the</w:t>
            </w:r>
            <w:r w:rsidR="00011F8B">
              <w:rPr>
                <w:rFonts w:ascii="Arial" w:hAnsi="Arial" w:cs="Arial"/>
                <w:bCs/>
                <w:i/>
                <w:iCs/>
                <w:sz w:val="20"/>
                <w:szCs w:val="20"/>
              </w:rPr>
              <w:t xml:space="preserve"> climates </w:t>
            </w:r>
            <w:r w:rsidR="00CB54C6">
              <w:rPr>
                <w:rFonts w:ascii="Arial" w:hAnsi="Arial" w:cs="Arial"/>
                <w:bCs/>
                <w:i/>
                <w:iCs/>
                <w:sz w:val="20"/>
                <w:szCs w:val="20"/>
              </w:rPr>
              <w:t>in different parts of the world in Winter. Compare UK to Australia</w:t>
            </w:r>
            <w:r w:rsidRPr="008F633D">
              <w:rPr>
                <w:rFonts w:ascii="Arial" w:hAnsi="Arial" w:cs="Arial"/>
                <w:bCs/>
                <w:i/>
                <w:iCs/>
                <w:sz w:val="20"/>
                <w:szCs w:val="20"/>
              </w:rPr>
              <w:t>. (Understanding of the world)</w:t>
            </w:r>
          </w:p>
          <w:p w14:paraId="7413B642" w14:textId="77777777" w:rsidR="001C5147" w:rsidRDefault="001C5147" w:rsidP="008F633D">
            <w:pPr>
              <w:jc w:val="center"/>
              <w:rPr>
                <w:rFonts w:ascii="Arial" w:hAnsi="Arial" w:cs="Arial"/>
                <w:bCs/>
                <w:i/>
                <w:iCs/>
                <w:sz w:val="20"/>
                <w:szCs w:val="20"/>
              </w:rPr>
            </w:pPr>
          </w:p>
          <w:p w14:paraId="0053FFDE" w14:textId="153212A6" w:rsidR="00047D04" w:rsidRPr="008F633D" w:rsidRDefault="001C5147" w:rsidP="008F633D">
            <w:pPr>
              <w:jc w:val="center"/>
              <w:rPr>
                <w:rFonts w:ascii="Arial" w:hAnsi="Arial" w:cs="Arial"/>
                <w:bCs/>
                <w:i/>
                <w:iCs/>
                <w:sz w:val="20"/>
                <w:szCs w:val="20"/>
              </w:rPr>
            </w:pPr>
            <w:r w:rsidRPr="008F633D">
              <w:rPr>
                <w:rFonts w:ascii="Arial" w:hAnsi="Arial" w:cs="Arial"/>
                <w:i/>
                <w:iCs/>
                <w:sz w:val="20"/>
                <w:szCs w:val="20"/>
              </w:rPr>
              <w:t>Look at Rangoli patterns and shapes and colours used.</w:t>
            </w:r>
            <w:r>
              <w:rPr>
                <w:rFonts w:ascii="Arial" w:hAnsi="Arial" w:cs="Arial"/>
                <w:i/>
                <w:iCs/>
                <w:sz w:val="20"/>
                <w:szCs w:val="20"/>
              </w:rPr>
              <w:t xml:space="preserve"> (Understanding of the World, Maths)</w:t>
            </w:r>
          </w:p>
        </w:tc>
        <w:tc>
          <w:tcPr>
            <w:tcW w:w="3825" w:type="dxa"/>
          </w:tcPr>
          <w:p w14:paraId="7D0A92A3" w14:textId="19A8607E" w:rsidR="00CB54C6" w:rsidRDefault="00CB54C6" w:rsidP="008F633D">
            <w:pPr>
              <w:jc w:val="center"/>
              <w:rPr>
                <w:rFonts w:ascii="Arial" w:hAnsi="Arial" w:cs="Arial"/>
                <w:i/>
                <w:iCs/>
                <w:sz w:val="20"/>
                <w:szCs w:val="20"/>
              </w:rPr>
            </w:pPr>
            <w:r>
              <w:rPr>
                <w:rFonts w:ascii="Arial" w:hAnsi="Arial" w:cs="Arial"/>
                <w:i/>
                <w:iCs/>
                <w:sz w:val="20"/>
                <w:szCs w:val="20"/>
              </w:rPr>
              <w:t>Traditional tales from other countries</w:t>
            </w:r>
          </w:p>
          <w:p w14:paraId="318B98E1" w14:textId="1420DA0E" w:rsidR="00047D04" w:rsidRPr="008F633D" w:rsidRDefault="00FA353D" w:rsidP="008F633D">
            <w:pPr>
              <w:jc w:val="center"/>
              <w:rPr>
                <w:rFonts w:ascii="Arial" w:hAnsi="Arial" w:cs="Arial"/>
                <w:i/>
                <w:iCs/>
                <w:sz w:val="20"/>
                <w:szCs w:val="20"/>
              </w:rPr>
            </w:pPr>
            <w:r>
              <w:rPr>
                <w:rFonts w:ascii="Arial" w:hAnsi="Arial" w:cs="Arial"/>
                <w:i/>
                <w:iCs/>
                <w:sz w:val="20"/>
                <w:szCs w:val="20"/>
              </w:rPr>
              <w:t>(</w:t>
            </w:r>
            <w:r w:rsidR="00CB54C6">
              <w:rPr>
                <w:rFonts w:ascii="Arial" w:hAnsi="Arial" w:cs="Arial"/>
                <w:i/>
                <w:iCs/>
                <w:sz w:val="20"/>
                <w:szCs w:val="20"/>
              </w:rPr>
              <w:t>Literacy</w:t>
            </w:r>
            <w:r>
              <w:rPr>
                <w:rFonts w:ascii="Arial" w:hAnsi="Arial" w:cs="Arial"/>
                <w:i/>
                <w:iCs/>
                <w:sz w:val="20"/>
                <w:szCs w:val="20"/>
              </w:rPr>
              <w:t>)</w:t>
            </w:r>
          </w:p>
        </w:tc>
        <w:tc>
          <w:tcPr>
            <w:tcW w:w="3546" w:type="dxa"/>
          </w:tcPr>
          <w:p w14:paraId="1186002B" w14:textId="2A8536CF" w:rsidR="00CB54C6" w:rsidRDefault="00CB54C6" w:rsidP="00047D04">
            <w:pPr>
              <w:spacing w:after="160" w:line="259" w:lineRule="auto"/>
              <w:jc w:val="center"/>
              <w:rPr>
                <w:rFonts w:ascii="Arial" w:eastAsia="Calibri" w:hAnsi="Arial" w:cs="Arial"/>
                <w:bCs/>
                <w:sz w:val="20"/>
                <w:szCs w:val="20"/>
                <w:lang w:val="en-US"/>
              </w:rPr>
            </w:pPr>
            <w:r>
              <w:rPr>
                <w:rFonts w:ascii="Arial" w:eastAsia="Calibri" w:hAnsi="Arial" w:cs="Arial"/>
                <w:bCs/>
                <w:sz w:val="20"/>
                <w:szCs w:val="20"/>
                <w:lang w:val="en-US"/>
              </w:rPr>
              <w:t>Real life superheroes- Martin Luther King</w:t>
            </w:r>
          </w:p>
          <w:p w14:paraId="35F6E88B" w14:textId="1F40BC56" w:rsidR="00047D04" w:rsidRPr="00CB6A44" w:rsidRDefault="00047D04" w:rsidP="00047D04">
            <w:pPr>
              <w:spacing w:after="160" w:line="259" w:lineRule="auto"/>
              <w:jc w:val="center"/>
              <w:rPr>
                <w:rFonts w:ascii="Arial" w:eastAsia="Calibri" w:hAnsi="Arial" w:cs="Arial"/>
                <w:bCs/>
                <w:sz w:val="20"/>
                <w:szCs w:val="20"/>
                <w:lang w:val="en-US"/>
              </w:rPr>
            </w:pPr>
            <w:r w:rsidRPr="00CB6A44">
              <w:rPr>
                <w:rFonts w:ascii="Arial" w:eastAsia="Calibri" w:hAnsi="Arial" w:cs="Arial"/>
                <w:bCs/>
                <w:i/>
                <w:sz w:val="20"/>
                <w:szCs w:val="20"/>
                <w:lang w:val="en-US"/>
              </w:rPr>
              <w:t>Personal Social and Emotional &amp; Understanding of The World</w:t>
            </w:r>
            <w:r w:rsidRPr="00CB6A44">
              <w:rPr>
                <w:rFonts w:ascii="Arial" w:eastAsia="Calibri" w:hAnsi="Arial" w:cs="Arial"/>
                <w:bCs/>
                <w:sz w:val="20"/>
                <w:szCs w:val="20"/>
                <w:lang w:val="en-US"/>
              </w:rPr>
              <w:t xml:space="preserve"> </w:t>
            </w:r>
          </w:p>
          <w:p w14:paraId="5374B02D" w14:textId="77777777" w:rsidR="00047D04" w:rsidRPr="00C94B9C" w:rsidRDefault="00047D04" w:rsidP="00A14AAA">
            <w:pPr>
              <w:spacing w:after="160" w:line="259" w:lineRule="auto"/>
              <w:jc w:val="center"/>
              <w:rPr>
                <w:rFonts w:ascii="Arial" w:hAnsi="Arial" w:cs="Arial"/>
                <w:sz w:val="24"/>
                <w:szCs w:val="24"/>
              </w:rPr>
            </w:pPr>
          </w:p>
        </w:tc>
        <w:tc>
          <w:tcPr>
            <w:tcW w:w="3260" w:type="dxa"/>
          </w:tcPr>
          <w:p w14:paraId="40BB5BD4" w14:textId="74166441" w:rsidR="00953FBF" w:rsidRDefault="00D97F58" w:rsidP="00953FBF">
            <w:pPr>
              <w:jc w:val="center"/>
              <w:rPr>
                <w:rFonts w:ascii="Arial" w:hAnsi="Arial" w:cs="Arial"/>
                <w:bCs/>
                <w:i/>
                <w:sz w:val="20"/>
                <w:szCs w:val="20"/>
              </w:rPr>
            </w:pPr>
            <w:r>
              <w:rPr>
                <w:rFonts w:ascii="Arial" w:hAnsi="Arial" w:cs="Arial"/>
                <w:bCs/>
                <w:i/>
                <w:sz w:val="20"/>
                <w:szCs w:val="20"/>
              </w:rPr>
              <w:t>Mae Jemison First black female astronaut in space</w:t>
            </w:r>
          </w:p>
          <w:p w14:paraId="0CA18521" w14:textId="77777777" w:rsidR="00D97F58" w:rsidRPr="00CB6A44" w:rsidRDefault="00D97F58" w:rsidP="00953FBF">
            <w:pPr>
              <w:jc w:val="center"/>
              <w:rPr>
                <w:rFonts w:ascii="Arial" w:hAnsi="Arial" w:cs="Arial"/>
                <w:bCs/>
                <w:i/>
                <w:sz w:val="20"/>
                <w:szCs w:val="20"/>
              </w:rPr>
            </w:pPr>
          </w:p>
          <w:p w14:paraId="6EBEBA84" w14:textId="2EDF6AB0" w:rsidR="008B227C" w:rsidRPr="00CB6A44" w:rsidRDefault="008B227C" w:rsidP="008B227C">
            <w:pPr>
              <w:jc w:val="center"/>
              <w:rPr>
                <w:rFonts w:ascii="Arial" w:hAnsi="Arial" w:cs="Arial"/>
                <w:bCs/>
                <w:i/>
                <w:sz w:val="20"/>
                <w:szCs w:val="20"/>
              </w:rPr>
            </w:pPr>
            <w:r w:rsidRPr="00CB6A44">
              <w:rPr>
                <w:rFonts w:ascii="Arial" w:hAnsi="Arial" w:cs="Arial"/>
                <w:bCs/>
                <w:i/>
                <w:sz w:val="20"/>
                <w:szCs w:val="20"/>
              </w:rPr>
              <w:t>Communication and Language &amp; Understanding of The World</w:t>
            </w:r>
          </w:p>
          <w:p w14:paraId="26064660" w14:textId="77777777" w:rsidR="008B227C" w:rsidRPr="00CB6A44" w:rsidRDefault="008B227C" w:rsidP="008B227C">
            <w:pPr>
              <w:jc w:val="center"/>
              <w:rPr>
                <w:rFonts w:ascii="Arial" w:hAnsi="Arial" w:cs="Arial"/>
                <w:bCs/>
                <w:i/>
                <w:sz w:val="20"/>
                <w:szCs w:val="20"/>
              </w:rPr>
            </w:pPr>
          </w:p>
          <w:p w14:paraId="3E979EAA" w14:textId="5A923011" w:rsidR="00047D04" w:rsidRPr="00C94B9C" w:rsidRDefault="00047D04" w:rsidP="00D97F58">
            <w:pPr>
              <w:jc w:val="center"/>
              <w:rPr>
                <w:rFonts w:ascii="Arial" w:hAnsi="Arial" w:cs="Arial"/>
                <w:b/>
                <w:sz w:val="24"/>
                <w:szCs w:val="24"/>
              </w:rPr>
            </w:pPr>
          </w:p>
        </w:tc>
        <w:tc>
          <w:tcPr>
            <w:tcW w:w="3059" w:type="dxa"/>
          </w:tcPr>
          <w:p w14:paraId="7CFFE2C8" w14:textId="34BDE105" w:rsidR="00D97F58" w:rsidRDefault="00E269A1" w:rsidP="008B227C">
            <w:pPr>
              <w:jc w:val="center"/>
              <w:rPr>
                <w:rFonts w:ascii="Arial" w:hAnsi="Arial" w:cs="Arial"/>
                <w:sz w:val="20"/>
                <w:szCs w:val="20"/>
              </w:rPr>
            </w:pPr>
            <w:r>
              <w:rPr>
                <w:rFonts w:ascii="Arial" w:hAnsi="Arial" w:cs="Arial"/>
                <w:sz w:val="20"/>
                <w:szCs w:val="20"/>
              </w:rPr>
              <w:t>Look at the Chinese Circus</w:t>
            </w:r>
          </w:p>
          <w:p w14:paraId="05F223F8" w14:textId="77777777" w:rsidR="00D97F58" w:rsidRDefault="00D97F58" w:rsidP="008B227C">
            <w:pPr>
              <w:jc w:val="center"/>
              <w:rPr>
                <w:rFonts w:ascii="Arial" w:hAnsi="Arial" w:cs="Arial"/>
                <w:i/>
                <w:sz w:val="20"/>
                <w:szCs w:val="20"/>
              </w:rPr>
            </w:pPr>
          </w:p>
          <w:p w14:paraId="59AEC44F" w14:textId="7FAC096A" w:rsidR="00DB6516" w:rsidRPr="00DB6516" w:rsidRDefault="00DB6516" w:rsidP="008B227C">
            <w:pPr>
              <w:jc w:val="center"/>
              <w:rPr>
                <w:rFonts w:ascii="Arial" w:hAnsi="Arial" w:cs="Arial"/>
                <w:sz w:val="20"/>
                <w:szCs w:val="20"/>
              </w:rPr>
            </w:pPr>
            <w:r w:rsidRPr="00CB6A44">
              <w:rPr>
                <w:rFonts w:ascii="Arial" w:hAnsi="Arial" w:cs="Arial"/>
                <w:bCs/>
                <w:i/>
                <w:sz w:val="20"/>
                <w:szCs w:val="20"/>
              </w:rPr>
              <w:t>Understanding of The World</w:t>
            </w:r>
          </w:p>
        </w:tc>
      </w:tr>
    </w:tbl>
    <w:p w14:paraId="5952F6E0" w14:textId="77777777" w:rsidR="00117C1F" w:rsidRPr="00C94B9C" w:rsidRDefault="00117C1F" w:rsidP="00117C1F">
      <w:pPr>
        <w:pStyle w:val="ListParagraph"/>
        <w:rPr>
          <w:rFonts w:ascii="Arial" w:hAnsi="Arial" w:cs="Arial"/>
          <w:b/>
          <w:sz w:val="24"/>
          <w:szCs w:val="24"/>
        </w:rPr>
      </w:pPr>
    </w:p>
    <w:p w14:paraId="252E71E1" w14:textId="77777777" w:rsidR="00117C1F" w:rsidRPr="00C94B9C" w:rsidRDefault="00117C1F" w:rsidP="00117C1F">
      <w:pPr>
        <w:rPr>
          <w:rFonts w:ascii="Arial" w:hAnsi="Arial" w:cs="Arial"/>
          <w:b/>
          <w:sz w:val="24"/>
          <w:szCs w:val="24"/>
        </w:rPr>
      </w:pPr>
    </w:p>
    <w:p w14:paraId="01D38CF9" w14:textId="77777777" w:rsidR="00117C1F" w:rsidRPr="00C94B9C" w:rsidRDefault="00117C1F" w:rsidP="00117C1F">
      <w:pPr>
        <w:rPr>
          <w:rFonts w:ascii="Arial" w:hAnsi="Arial" w:cs="Arial"/>
          <w:b/>
          <w:sz w:val="24"/>
          <w:szCs w:val="24"/>
        </w:rPr>
      </w:pPr>
    </w:p>
    <w:p w14:paraId="2BD3E3D5" w14:textId="77777777" w:rsidR="00117C1F" w:rsidRPr="00C94B9C" w:rsidRDefault="00117C1F" w:rsidP="00117C1F">
      <w:pPr>
        <w:rPr>
          <w:rFonts w:ascii="Arial" w:hAnsi="Arial" w:cs="Arial"/>
          <w:b/>
          <w:sz w:val="24"/>
          <w:szCs w:val="24"/>
        </w:rPr>
      </w:pPr>
      <w:r w:rsidRPr="00C94B9C">
        <w:rPr>
          <w:rFonts w:ascii="Arial" w:hAnsi="Arial" w:cs="Arial"/>
          <w:b/>
          <w:sz w:val="24"/>
          <w:szCs w:val="24"/>
        </w:rPr>
        <w:t>Visits/experiences (EYFS)</w:t>
      </w:r>
    </w:p>
    <w:tbl>
      <w:tblPr>
        <w:tblStyle w:val="TableGrid"/>
        <w:tblW w:w="0" w:type="auto"/>
        <w:tblLook w:val="04A0" w:firstRow="1" w:lastRow="0" w:firstColumn="1" w:lastColumn="0" w:noHBand="0" w:noVBand="1"/>
      </w:tblPr>
      <w:tblGrid>
        <w:gridCol w:w="3479"/>
        <w:gridCol w:w="3499"/>
        <w:gridCol w:w="3489"/>
        <w:gridCol w:w="3479"/>
        <w:gridCol w:w="3486"/>
        <w:gridCol w:w="3489"/>
      </w:tblGrid>
      <w:tr w:rsidR="00E333FF" w:rsidRPr="00C94B9C" w14:paraId="426D2703" w14:textId="77777777" w:rsidTr="008F633D">
        <w:tc>
          <w:tcPr>
            <w:tcW w:w="3480" w:type="dxa"/>
            <w:shd w:val="clear" w:color="auto" w:fill="FFCCFF"/>
          </w:tcPr>
          <w:p w14:paraId="168C70E7" w14:textId="77777777" w:rsidR="00E333FF" w:rsidRDefault="00E333FF" w:rsidP="00E333FF">
            <w:pPr>
              <w:jc w:val="center"/>
              <w:rPr>
                <w:rFonts w:ascii="Arial" w:hAnsi="Arial" w:cs="Arial"/>
                <w:sz w:val="24"/>
                <w:szCs w:val="24"/>
              </w:rPr>
            </w:pPr>
            <w:r w:rsidRPr="00C94B9C">
              <w:rPr>
                <w:rFonts w:ascii="Arial" w:hAnsi="Arial" w:cs="Arial"/>
                <w:sz w:val="24"/>
                <w:szCs w:val="24"/>
              </w:rPr>
              <w:t>Autumn 1- Myself</w:t>
            </w:r>
          </w:p>
          <w:p w14:paraId="50216BD8" w14:textId="5A60A1AA" w:rsidR="00E333FF" w:rsidRPr="00C94B9C" w:rsidRDefault="00E333FF" w:rsidP="00E333FF">
            <w:pPr>
              <w:jc w:val="center"/>
              <w:rPr>
                <w:rFonts w:ascii="Arial" w:hAnsi="Arial" w:cs="Arial"/>
                <w:sz w:val="24"/>
                <w:szCs w:val="24"/>
              </w:rPr>
            </w:pPr>
          </w:p>
        </w:tc>
        <w:tc>
          <w:tcPr>
            <w:tcW w:w="3500" w:type="dxa"/>
            <w:shd w:val="clear" w:color="auto" w:fill="FFCCFF"/>
          </w:tcPr>
          <w:p w14:paraId="1BE40571" w14:textId="0EE52BB7" w:rsidR="00E333FF" w:rsidRPr="00C94B9C" w:rsidRDefault="00E333FF" w:rsidP="00E333FF">
            <w:pPr>
              <w:jc w:val="center"/>
              <w:rPr>
                <w:rFonts w:ascii="Arial" w:hAnsi="Arial" w:cs="Arial"/>
                <w:sz w:val="24"/>
                <w:szCs w:val="24"/>
              </w:rPr>
            </w:pPr>
            <w:r w:rsidRPr="00C94B9C">
              <w:rPr>
                <w:rFonts w:ascii="Arial" w:hAnsi="Arial" w:cs="Arial"/>
                <w:sz w:val="24"/>
                <w:szCs w:val="24"/>
              </w:rPr>
              <w:t>Autumn 2-</w:t>
            </w:r>
            <w:r>
              <w:rPr>
                <w:rFonts w:ascii="Arial" w:hAnsi="Arial" w:cs="Arial"/>
                <w:sz w:val="24"/>
                <w:szCs w:val="24"/>
              </w:rPr>
              <w:t xml:space="preserve"> </w:t>
            </w:r>
            <w:r w:rsidR="00FE180B">
              <w:rPr>
                <w:rFonts w:ascii="Arial" w:hAnsi="Arial" w:cs="Arial"/>
                <w:sz w:val="24"/>
                <w:szCs w:val="24"/>
              </w:rPr>
              <w:t>Hello Winter!</w:t>
            </w:r>
          </w:p>
        </w:tc>
        <w:tc>
          <w:tcPr>
            <w:tcW w:w="3489" w:type="dxa"/>
            <w:shd w:val="clear" w:color="auto" w:fill="FFCCFF"/>
          </w:tcPr>
          <w:p w14:paraId="57BA64E6" w14:textId="04D7043D" w:rsidR="00E333FF" w:rsidRPr="00C94B9C" w:rsidRDefault="00E333FF" w:rsidP="00E333FF">
            <w:pPr>
              <w:jc w:val="center"/>
              <w:rPr>
                <w:rFonts w:ascii="Arial" w:hAnsi="Arial" w:cs="Arial"/>
                <w:sz w:val="24"/>
                <w:szCs w:val="24"/>
              </w:rPr>
            </w:pPr>
            <w:r w:rsidRPr="00C94B9C">
              <w:rPr>
                <w:rFonts w:ascii="Arial" w:hAnsi="Arial" w:cs="Arial"/>
                <w:sz w:val="24"/>
                <w:szCs w:val="24"/>
              </w:rPr>
              <w:t xml:space="preserve">Spring 1- </w:t>
            </w:r>
            <w:r w:rsidR="00C5717A">
              <w:rPr>
                <w:rFonts w:ascii="Arial" w:hAnsi="Arial" w:cs="Arial"/>
                <w:sz w:val="24"/>
                <w:szCs w:val="24"/>
              </w:rPr>
              <w:t>Traditional Tales!</w:t>
            </w:r>
          </w:p>
        </w:tc>
        <w:tc>
          <w:tcPr>
            <w:tcW w:w="3479" w:type="dxa"/>
            <w:shd w:val="clear" w:color="auto" w:fill="FFCCFF"/>
          </w:tcPr>
          <w:p w14:paraId="1B145EA4" w14:textId="159D0C0D" w:rsidR="00E333FF" w:rsidRPr="00C94B9C" w:rsidRDefault="00E333FF" w:rsidP="00E333FF">
            <w:pPr>
              <w:jc w:val="center"/>
              <w:rPr>
                <w:rFonts w:ascii="Arial" w:hAnsi="Arial" w:cs="Arial"/>
                <w:sz w:val="24"/>
                <w:szCs w:val="24"/>
              </w:rPr>
            </w:pPr>
            <w:r w:rsidRPr="00C94B9C">
              <w:rPr>
                <w:rFonts w:ascii="Arial" w:hAnsi="Arial" w:cs="Arial"/>
                <w:sz w:val="24"/>
                <w:szCs w:val="24"/>
              </w:rPr>
              <w:t xml:space="preserve">Spring 2- </w:t>
            </w:r>
            <w:r w:rsidR="005F7D46">
              <w:rPr>
                <w:rFonts w:ascii="Arial" w:hAnsi="Arial" w:cs="Arial"/>
                <w:sz w:val="24"/>
                <w:szCs w:val="24"/>
              </w:rPr>
              <w:t>Superheroes</w:t>
            </w:r>
          </w:p>
        </w:tc>
        <w:tc>
          <w:tcPr>
            <w:tcW w:w="3487" w:type="dxa"/>
            <w:shd w:val="clear" w:color="auto" w:fill="FFCCFF"/>
          </w:tcPr>
          <w:p w14:paraId="70D7A91D" w14:textId="6C08969D" w:rsidR="00E333FF" w:rsidRPr="00C94B9C" w:rsidRDefault="00E333FF" w:rsidP="00E333FF">
            <w:pPr>
              <w:jc w:val="center"/>
              <w:rPr>
                <w:rFonts w:ascii="Arial" w:hAnsi="Arial" w:cs="Arial"/>
                <w:sz w:val="24"/>
                <w:szCs w:val="24"/>
              </w:rPr>
            </w:pPr>
            <w:r w:rsidRPr="00C94B9C">
              <w:rPr>
                <w:rFonts w:ascii="Arial" w:hAnsi="Arial" w:cs="Arial"/>
                <w:sz w:val="24"/>
                <w:szCs w:val="24"/>
              </w:rPr>
              <w:t xml:space="preserve">Summer 1- </w:t>
            </w:r>
            <w:r w:rsidR="00C5717A">
              <w:rPr>
                <w:rFonts w:ascii="Arial" w:hAnsi="Arial" w:cs="Arial"/>
                <w:sz w:val="24"/>
                <w:szCs w:val="24"/>
              </w:rPr>
              <w:t>Into Space!</w:t>
            </w:r>
          </w:p>
        </w:tc>
        <w:tc>
          <w:tcPr>
            <w:tcW w:w="3489" w:type="dxa"/>
            <w:shd w:val="clear" w:color="auto" w:fill="FFCCFF"/>
          </w:tcPr>
          <w:p w14:paraId="6ACFD6B7" w14:textId="5E0388D5" w:rsidR="00E333FF" w:rsidRPr="00C94B9C" w:rsidRDefault="00E333FF" w:rsidP="00E333FF">
            <w:pPr>
              <w:jc w:val="center"/>
              <w:rPr>
                <w:rFonts w:ascii="Arial" w:hAnsi="Arial" w:cs="Arial"/>
                <w:sz w:val="24"/>
                <w:szCs w:val="24"/>
              </w:rPr>
            </w:pPr>
            <w:r w:rsidRPr="00C94B9C">
              <w:rPr>
                <w:rFonts w:ascii="Arial" w:hAnsi="Arial" w:cs="Arial"/>
                <w:sz w:val="24"/>
                <w:szCs w:val="24"/>
              </w:rPr>
              <w:t xml:space="preserve">Summer 2- </w:t>
            </w:r>
            <w:r w:rsidR="00172441">
              <w:rPr>
                <w:rFonts w:ascii="Arial" w:hAnsi="Arial" w:cs="Arial"/>
                <w:sz w:val="24"/>
                <w:szCs w:val="24"/>
              </w:rPr>
              <w:t>Dinosaur World!</w:t>
            </w:r>
          </w:p>
        </w:tc>
      </w:tr>
      <w:tr w:rsidR="00E333FF" w:rsidRPr="00C94B9C" w14:paraId="7AD88003" w14:textId="77777777" w:rsidTr="00E333FF">
        <w:tc>
          <w:tcPr>
            <w:tcW w:w="3480" w:type="dxa"/>
          </w:tcPr>
          <w:p w14:paraId="707E73BB" w14:textId="629EF9F6" w:rsidR="00E333FF" w:rsidRPr="00C94B9C" w:rsidRDefault="008170EA" w:rsidP="00E333FF">
            <w:pPr>
              <w:rPr>
                <w:rFonts w:ascii="Arial" w:hAnsi="Arial" w:cs="Arial"/>
                <w:sz w:val="24"/>
                <w:szCs w:val="24"/>
              </w:rPr>
            </w:pPr>
            <w:r>
              <w:rPr>
                <w:rFonts w:ascii="Arial" w:hAnsi="Arial" w:cs="Arial"/>
                <w:sz w:val="24"/>
                <w:szCs w:val="24"/>
              </w:rPr>
              <w:t>Movie-Inside Out</w:t>
            </w:r>
          </w:p>
          <w:p w14:paraId="1ED5B7A3" w14:textId="77777777" w:rsidR="00E333FF" w:rsidRPr="00C94B9C" w:rsidRDefault="00E333FF" w:rsidP="008F633D">
            <w:pPr>
              <w:rPr>
                <w:rFonts w:ascii="Arial" w:hAnsi="Arial" w:cs="Arial"/>
                <w:sz w:val="24"/>
                <w:szCs w:val="24"/>
              </w:rPr>
            </w:pPr>
          </w:p>
        </w:tc>
        <w:tc>
          <w:tcPr>
            <w:tcW w:w="3500" w:type="dxa"/>
          </w:tcPr>
          <w:p w14:paraId="00FBC495" w14:textId="4427FB33" w:rsidR="00E333FF" w:rsidRPr="00C94B9C" w:rsidRDefault="00DC3839" w:rsidP="00E333FF">
            <w:pPr>
              <w:rPr>
                <w:rFonts w:ascii="Arial" w:hAnsi="Arial" w:cs="Arial"/>
                <w:sz w:val="24"/>
                <w:szCs w:val="24"/>
              </w:rPr>
            </w:pPr>
            <w:r>
              <w:rPr>
                <w:rFonts w:ascii="Arial" w:hAnsi="Arial" w:cs="Arial"/>
                <w:sz w:val="24"/>
                <w:szCs w:val="24"/>
              </w:rPr>
              <w:t>Panto Trip</w:t>
            </w:r>
          </w:p>
          <w:p w14:paraId="55B1280C" w14:textId="77777777" w:rsidR="00E333FF" w:rsidRPr="00C94B9C" w:rsidRDefault="00E333FF" w:rsidP="00E333FF">
            <w:pPr>
              <w:rPr>
                <w:rFonts w:ascii="Arial" w:hAnsi="Arial" w:cs="Arial"/>
                <w:sz w:val="24"/>
                <w:szCs w:val="24"/>
              </w:rPr>
            </w:pPr>
          </w:p>
          <w:p w14:paraId="085A3CBD" w14:textId="77777777" w:rsidR="00E333FF" w:rsidRPr="00C94B9C" w:rsidRDefault="00E333FF" w:rsidP="00E333FF">
            <w:pPr>
              <w:rPr>
                <w:rFonts w:ascii="Arial" w:hAnsi="Arial" w:cs="Arial"/>
                <w:sz w:val="24"/>
                <w:szCs w:val="24"/>
              </w:rPr>
            </w:pPr>
          </w:p>
          <w:p w14:paraId="08D8DE94" w14:textId="77777777" w:rsidR="00E333FF" w:rsidRPr="00C94B9C" w:rsidRDefault="00E333FF" w:rsidP="00E333FF">
            <w:pPr>
              <w:rPr>
                <w:rFonts w:ascii="Arial" w:hAnsi="Arial" w:cs="Arial"/>
                <w:sz w:val="24"/>
                <w:szCs w:val="24"/>
              </w:rPr>
            </w:pPr>
          </w:p>
          <w:p w14:paraId="02DF84EC" w14:textId="77777777" w:rsidR="00E333FF" w:rsidRPr="00C94B9C" w:rsidRDefault="00E333FF" w:rsidP="00E333FF">
            <w:pPr>
              <w:rPr>
                <w:rFonts w:ascii="Arial" w:hAnsi="Arial" w:cs="Arial"/>
                <w:sz w:val="24"/>
                <w:szCs w:val="24"/>
              </w:rPr>
            </w:pPr>
          </w:p>
          <w:p w14:paraId="53FB0B34" w14:textId="77777777" w:rsidR="00E333FF" w:rsidRPr="00C94B9C" w:rsidRDefault="00E333FF" w:rsidP="00E333FF">
            <w:pPr>
              <w:rPr>
                <w:rFonts w:ascii="Arial" w:hAnsi="Arial" w:cs="Arial"/>
                <w:sz w:val="24"/>
                <w:szCs w:val="24"/>
              </w:rPr>
            </w:pPr>
          </w:p>
        </w:tc>
        <w:tc>
          <w:tcPr>
            <w:tcW w:w="3489" w:type="dxa"/>
          </w:tcPr>
          <w:p w14:paraId="74F40E2C" w14:textId="4BC2976F" w:rsidR="00E333FF" w:rsidRPr="00C94B9C" w:rsidRDefault="00FB0622" w:rsidP="00F0686D">
            <w:pPr>
              <w:rPr>
                <w:rFonts w:ascii="Arial" w:hAnsi="Arial" w:cs="Arial"/>
                <w:sz w:val="24"/>
                <w:szCs w:val="24"/>
              </w:rPr>
            </w:pPr>
            <w:r>
              <w:rPr>
                <w:rFonts w:ascii="Arial" w:hAnsi="Arial" w:cs="Arial"/>
                <w:sz w:val="24"/>
                <w:szCs w:val="24"/>
              </w:rPr>
              <w:lastRenderedPageBreak/>
              <w:t xml:space="preserve">Three little Bears- Making porridge </w:t>
            </w:r>
          </w:p>
        </w:tc>
        <w:tc>
          <w:tcPr>
            <w:tcW w:w="3479" w:type="dxa"/>
          </w:tcPr>
          <w:p w14:paraId="56FDCBA7" w14:textId="13CEE6A0" w:rsidR="008F633D" w:rsidRPr="00C94B9C" w:rsidRDefault="00CF2196" w:rsidP="008F633D">
            <w:pPr>
              <w:rPr>
                <w:rFonts w:ascii="Arial" w:hAnsi="Arial" w:cs="Arial"/>
                <w:sz w:val="24"/>
                <w:szCs w:val="24"/>
              </w:rPr>
            </w:pPr>
            <w:r>
              <w:rPr>
                <w:rFonts w:ascii="Arial" w:hAnsi="Arial" w:cs="Arial"/>
                <w:sz w:val="24"/>
                <w:szCs w:val="24"/>
              </w:rPr>
              <w:t>Superhero Dress up day</w:t>
            </w:r>
          </w:p>
          <w:p w14:paraId="0F8E090C" w14:textId="77777777" w:rsidR="008F633D" w:rsidRPr="00C94B9C" w:rsidRDefault="008F633D" w:rsidP="00E333FF">
            <w:pPr>
              <w:rPr>
                <w:rFonts w:ascii="Arial" w:hAnsi="Arial" w:cs="Arial"/>
                <w:sz w:val="24"/>
                <w:szCs w:val="24"/>
              </w:rPr>
            </w:pPr>
          </w:p>
          <w:p w14:paraId="49C0948C" w14:textId="77777777" w:rsidR="00E333FF" w:rsidRPr="00C94B9C" w:rsidRDefault="00E333FF" w:rsidP="00E333FF">
            <w:pPr>
              <w:rPr>
                <w:rFonts w:ascii="Arial" w:hAnsi="Arial" w:cs="Arial"/>
                <w:sz w:val="24"/>
                <w:szCs w:val="24"/>
              </w:rPr>
            </w:pPr>
          </w:p>
        </w:tc>
        <w:tc>
          <w:tcPr>
            <w:tcW w:w="3487" w:type="dxa"/>
          </w:tcPr>
          <w:p w14:paraId="7C0FA55C" w14:textId="23A39EEA" w:rsidR="00E333FF" w:rsidRPr="00C94B9C" w:rsidRDefault="00537D87" w:rsidP="00E333FF">
            <w:pPr>
              <w:rPr>
                <w:rFonts w:ascii="Arial" w:hAnsi="Arial" w:cs="Arial"/>
                <w:sz w:val="24"/>
                <w:szCs w:val="24"/>
              </w:rPr>
            </w:pPr>
            <w:r>
              <w:rPr>
                <w:rFonts w:ascii="Arial" w:hAnsi="Arial" w:cs="Arial"/>
                <w:sz w:val="24"/>
                <w:szCs w:val="24"/>
              </w:rPr>
              <w:t xml:space="preserve">Build a </w:t>
            </w:r>
            <w:r w:rsidR="0061658A">
              <w:rPr>
                <w:rFonts w:ascii="Arial" w:hAnsi="Arial" w:cs="Arial"/>
                <w:sz w:val="24"/>
                <w:szCs w:val="24"/>
              </w:rPr>
              <w:t>Rocket in EYFS Garden</w:t>
            </w:r>
          </w:p>
        </w:tc>
        <w:tc>
          <w:tcPr>
            <w:tcW w:w="3489" w:type="dxa"/>
          </w:tcPr>
          <w:p w14:paraId="7F47A6D7" w14:textId="43A8F24A" w:rsidR="00DC3839" w:rsidRPr="00C94B9C" w:rsidRDefault="00172441" w:rsidP="00E333FF">
            <w:pPr>
              <w:rPr>
                <w:rFonts w:ascii="Arial" w:hAnsi="Arial" w:cs="Arial"/>
                <w:sz w:val="24"/>
                <w:szCs w:val="24"/>
              </w:rPr>
            </w:pPr>
            <w:r>
              <w:rPr>
                <w:rFonts w:ascii="Arial" w:hAnsi="Arial" w:cs="Arial"/>
                <w:sz w:val="24"/>
                <w:szCs w:val="24"/>
              </w:rPr>
              <w:t>Hertfordshire Zoo</w:t>
            </w:r>
          </w:p>
        </w:tc>
      </w:tr>
    </w:tbl>
    <w:p w14:paraId="5EB3E14F" w14:textId="77777777" w:rsidR="00117C1F" w:rsidRPr="00C94B9C" w:rsidRDefault="00117C1F" w:rsidP="00117C1F">
      <w:pPr>
        <w:rPr>
          <w:rFonts w:ascii="Arial" w:hAnsi="Arial" w:cs="Arial"/>
          <w:b/>
          <w:sz w:val="24"/>
          <w:szCs w:val="24"/>
        </w:rPr>
      </w:pPr>
    </w:p>
    <w:p w14:paraId="35D77508" w14:textId="77777777" w:rsidR="00117C1F" w:rsidRPr="00C94B9C" w:rsidRDefault="00117C1F" w:rsidP="00117C1F">
      <w:pPr>
        <w:rPr>
          <w:rFonts w:ascii="Arial" w:hAnsi="Arial" w:cs="Arial"/>
          <w:b/>
          <w:sz w:val="24"/>
          <w:szCs w:val="24"/>
        </w:rPr>
      </w:pPr>
    </w:p>
    <w:p w14:paraId="221CA4A2" w14:textId="77777777" w:rsidR="00117C1F" w:rsidRPr="00C94B9C" w:rsidRDefault="00117C1F">
      <w:pPr>
        <w:rPr>
          <w:rFonts w:ascii="Arial" w:hAnsi="Arial" w:cs="Arial"/>
          <w:sz w:val="24"/>
          <w:szCs w:val="24"/>
        </w:rPr>
      </w:pPr>
    </w:p>
    <w:sectPr w:rsidR="00117C1F" w:rsidRPr="00C94B9C" w:rsidSect="00BB338B">
      <w:head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2260F" w14:textId="77777777" w:rsidR="00613171" w:rsidRDefault="00613171" w:rsidP="00E47916">
      <w:pPr>
        <w:spacing w:after="0" w:line="240" w:lineRule="auto"/>
      </w:pPr>
      <w:r>
        <w:separator/>
      </w:r>
    </w:p>
  </w:endnote>
  <w:endnote w:type="continuationSeparator" w:id="0">
    <w:p w14:paraId="133A45C7" w14:textId="77777777" w:rsidR="00613171" w:rsidRDefault="00613171" w:rsidP="00E47916">
      <w:pPr>
        <w:spacing w:after="0" w:line="240" w:lineRule="auto"/>
      </w:pPr>
      <w:r>
        <w:continuationSeparator/>
      </w:r>
    </w:p>
  </w:endnote>
  <w:endnote w:type="continuationNotice" w:id="1">
    <w:p w14:paraId="64EE9400" w14:textId="77777777" w:rsidR="00613171" w:rsidRDefault="006131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2BDF3" w14:textId="77777777" w:rsidR="00613171" w:rsidRDefault="00613171" w:rsidP="00E47916">
      <w:pPr>
        <w:spacing w:after="0" w:line="240" w:lineRule="auto"/>
      </w:pPr>
      <w:r>
        <w:separator/>
      </w:r>
    </w:p>
  </w:footnote>
  <w:footnote w:type="continuationSeparator" w:id="0">
    <w:p w14:paraId="71196072" w14:textId="77777777" w:rsidR="00613171" w:rsidRDefault="00613171" w:rsidP="00E47916">
      <w:pPr>
        <w:spacing w:after="0" w:line="240" w:lineRule="auto"/>
      </w:pPr>
      <w:r>
        <w:continuationSeparator/>
      </w:r>
    </w:p>
  </w:footnote>
  <w:footnote w:type="continuationNotice" w:id="1">
    <w:p w14:paraId="115C09D9" w14:textId="77777777" w:rsidR="00613171" w:rsidRDefault="006131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07D1" w14:textId="077F8B99" w:rsidR="009D5A74" w:rsidRDefault="00F04E9D" w:rsidP="00E47916">
    <w:pPr>
      <w:pStyle w:val="Header"/>
      <w:tabs>
        <w:tab w:val="center" w:pos="10467"/>
        <w:tab w:val="left" w:pos="13407"/>
      </w:tabs>
      <w:jc w:val="center"/>
      <w:rPr>
        <w:sz w:val="40"/>
      </w:rPr>
    </w:pPr>
    <w:r w:rsidRPr="00DB3C46">
      <w:rPr>
        <w:sz w:val="40"/>
      </w:rPr>
      <w:t xml:space="preserve">EYFS Long Term Plan- </w:t>
    </w:r>
    <w:r w:rsidR="009D5A74" w:rsidRPr="009D5A74">
      <w:rPr>
        <w:color w:val="FF0000"/>
        <w:sz w:val="40"/>
      </w:rPr>
      <w:t xml:space="preserve">Nursery 3-4 year olds </w:t>
    </w:r>
    <w:r w:rsidR="009D5A74">
      <w:rPr>
        <w:sz w:val="40"/>
      </w:rPr>
      <w:t>Development Matters</w:t>
    </w:r>
  </w:p>
  <w:p w14:paraId="494880C5" w14:textId="6A88B616" w:rsidR="009D5A74" w:rsidRDefault="00F04E9D" w:rsidP="00E47916">
    <w:pPr>
      <w:pStyle w:val="Header"/>
      <w:tabs>
        <w:tab w:val="center" w:pos="10467"/>
        <w:tab w:val="left" w:pos="13407"/>
      </w:tabs>
      <w:jc w:val="center"/>
      <w:rPr>
        <w:sz w:val="40"/>
      </w:rPr>
    </w:pPr>
    <w:r w:rsidRPr="009D5A74">
      <w:rPr>
        <w:color w:val="00B0F0"/>
        <w:sz w:val="40"/>
      </w:rPr>
      <w:t>Reception</w:t>
    </w:r>
    <w:r w:rsidR="009D5A74" w:rsidRPr="009D5A74">
      <w:rPr>
        <w:color w:val="00B0F0"/>
        <w:sz w:val="40"/>
      </w:rPr>
      <w:t xml:space="preserve">- </w:t>
    </w:r>
    <w:r w:rsidRPr="009D5A74">
      <w:rPr>
        <w:color w:val="00B0F0"/>
        <w:sz w:val="40"/>
      </w:rPr>
      <w:t>ELG</w:t>
    </w:r>
    <w:r w:rsidR="00081527">
      <w:rPr>
        <w:sz w:val="40"/>
      </w:rPr>
      <w:t xml:space="preserve"> </w:t>
    </w:r>
    <w:r w:rsidR="009D5A74">
      <w:rPr>
        <w:sz w:val="40"/>
      </w:rPr>
      <w:t>Development Matters</w:t>
    </w:r>
  </w:p>
  <w:p w14:paraId="67A7FF7C" w14:textId="0499B8F7" w:rsidR="00F04E9D" w:rsidRPr="00DB3C46" w:rsidRDefault="00081527" w:rsidP="00E47916">
    <w:pPr>
      <w:pStyle w:val="Header"/>
      <w:tabs>
        <w:tab w:val="center" w:pos="10467"/>
        <w:tab w:val="left" w:pos="13407"/>
      </w:tabs>
      <w:jc w:val="center"/>
      <w:rPr>
        <w:sz w:val="40"/>
      </w:rPr>
    </w:pPr>
    <w:r>
      <w:rPr>
        <w:sz w:val="40"/>
      </w:rPr>
      <w:t>(</w:t>
    </w:r>
    <w:r w:rsidR="009D5A74">
      <w:rPr>
        <w:sz w:val="40"/>
      </w:rPr>
      <w:t xml:space="preserve">Cycle </w:t>
    </w:r>
    <w:r w:rsidR="00ED4FAF">
      <w:rPr>
        <w:sz w:val="40"/>
      </w:rPr>
      <w:t>B</w:t>
    </w:r>
    <w:r w:rsidR="00023F11">
      <w:rPr>
        <w:sz w:val="40"/>
      </w:rPr>
      <w:t>)</w:t>
    </w:r>
  </w:p>
  <w:p w14:paraId="33012AD7" w14:textId="77777777" w:rsidR="00F04E9D" w:rsidRPr="00E47916" w:rsidRDefault="00F04E9D" w:rsidP="00E47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403FC"/>
    <w:multiLevelType w:val="hybridMultilevel"/>
    <w:tmpl w:val="E27E9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31536"/>
    <w:multiLevelType w:val="hybridMultilevel"/>
    <w:tmpl w:val="DD36EA40"/>
    <w:lvl w:ilvl="0" w:tplc="5594A7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51B76"/>
    <w:multiLevelType w:val="hybridMultilevel"/>
    <w:tmpl w:val="53AA1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4971F7"/>
    <w:multiLevelType w:val="hybridMultilevel"/>
    <w:tmpl w:val="CD000C4C"/>
    <w:lvl w:ilvl="0" w:tplc="5594A74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A2E87"/>
    <w:multiLevelType w:val="hybridMultilevel"/>
    <w:tmpl w:val="612A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30193"/>
    <w:multiLevelType w:val="hybridMultilevel"/>
    <w:tmpl w:val="494AF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E60BC5"/>
    <w:multiLevelType w:val="hybridMultilevel"/>
    <w:tmpl w:val="D596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739CA"/>
    <w:multiLevelType w:val="hybridMultilevel"/>
    <w:tmpl w:val="6248F506"/>
    <w:lvl w:ilvl="0" w:tplc="5594A74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65C60"/>
    <w:multiLevelType w:val="hybridMultilevel"/>
    <w:tmpl w:val="8D3A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A5720"/>
    <w:multiLevelType w:val="hybridMultilevel"/>
    <w:tmpl w:val="4D3E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8574F"/>
    <w:multiLevelType w:val="hybridMultilevel"/>
    <w:tmpl w:val="8A9852B8"/>
    <w:lvl w:ilvl="0" w:tplc="5594A74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7352C8"/>
    <w:multiLevelType w:val="hybridMultilevel"/>
    <w:tmpl w:val="FA60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10C7B"/>
    <w:multiLevelType w:val="hybridMultilevel"/>
    <w:tmpl w:val="17986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822A8F"/>
    <w:multiLevelType w:val="hybridMultilevel"/>
    <w:tmpl w:val="83DAB020"/>
    <w:lvl w:ilvl="0" w:tplc="5594A740">
      <w:numFmt w:val="bullet"/>
      <w:lvlText w:val="-"/>
      <w:lvlJc w:val="left"/>
      <w:pPr>
        <w:ind w:left="720" w:hanging="360"/>
      </w:pPr>
      <w:rPr>
        <w:rFonts w:ascii="Arial" w:eastAsiaTheme="minorHAnsi" w:hAnsi="Arial" w:cs="Arial" w:hint="default"/>
      </w:rPr>
    </w:lvl>
    <w:lvl w:ilvl="1" w:tplc="CD3CFF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B74EF"/>
    <w:multiLevelType w:val="hybridMultilevel"/>
    <w:tmpl w:val="68B4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B7F9E"/>
    <w:multiLevelType w:val="hybridMultilevel"/>
    <w:tmpl w:val="66149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24083"/>
    <w:multiLevelType w:val="hybridMultilevel"/>
    <w:tmpl w:val="A184C0E6"/>
    <w:lvl w:ilvl="0" w:tplc="DDCC75E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930CA3"/>
    <w:multiLevelType w:val="hybridMultilevel"/>
    <w:tmpl w:val="E946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D84F32"/>
    <w:multiLevelType w:val="hybridMultilevel"/>
    <w:tmpl w:val="19E6D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187EF5"/>
    <w:multiLevelType w:val="hybridMultilevel"/>
    <w:tmpl w:val="C4DC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323524"/>
    <w:multiLevelType w:val="hybridMultilevel"/>
    <w:tmpl w:val="AD9A9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21E6B"/>
    <w:multiLevelType w:val="hybridMultilevel"/>
    <w:tmpl w:val="2C9CE7D2"/>
    <w:lvl w:ilvl="0" w:tplc="5594A74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7502447">
    <w:abstractNumId w:val="16"/>
  </w:num>
  <w:num w:numId="2" w16cid:durableId="1123039555">
    <w:abstractNumId w:val="17"/>
  </w:num>
  <w:num w:numId="3" w16cid:durableId="947002737">
    <w:abstractNumId w:val="12"/>
  </w:num>
  <w:num w:numId="4" w16cid:durableId="1730230220">
    <w:abstractNumId w:val="5"/>
  </w:num>
  <w:num w:numId="5" w16cid:durableId="2130464249">
    <w:abstractNumId w:val="14"/>
  </w:num>
  <w:num w:numId="6" w16cid:durableId="1463884921">
    <w:abstractNumId w:val="2"/>
  </w:num>
  <w:num w:numId="7" w16cid:durableId="791243563">
    <w:abstractNumId w:val="4"/>
  </w:num>
  <w:num w:numId="8" w16cid:durableId="1448622441">
    <w:abstractNumId w:val="18"/>
  </w:num>
  <w:num w:numId="9" w16cid:durableId="515266814">
    <w:abstractNumId w:val="20"/>
  </w:num>
  <w:num w:numId="10" w16cid:durableId="382337985">
    <w:abstractNumId w:val="9"/>
  </w:num>
  <w:num w:numId="11" w16cid:durableId="1336375482">
    <w:abstractNumId w:val="15"/>
  </w:num>
  <w:num w:numId="12" w16cid:durableId="517085439">
    <w:abstractNumId w:val="13"/>
  </w:num>
  <w:num w:numId="13" w16cid:durableId="55714582">
    <w:abstractNumId w:val="6"/>
  </w:num>
  <w:num w:numId="14" w16cid:durableId="1016271873">
    <w:abstractNumId w:val="7"/>
  </w:num>
  <w:num w:numId="15" w16cid:durableId="1436948442">
    <w:abstractNumId w:val="8"/>
  </w:num>
  <w:num w:numId="16" w16cid:durableId="881284235">
    <w:abstractNumId w:val="11"/>
  </w:num>
  <w:num w:numId="17" w16cid:durableId="1625043281">
    <w:abstractNumId w:val="0"/>
  </w:num>
  <w:num w:numId="18" w16cid:durableId="561257635">
    <w:abstractNumId w:val="19"/>
  </w:num>
  <w:num w:numId="19" w16cid:durableId="1002590837">
    <w:abstractNumId w:val="3"/>
  </w:num>
  <w:num w:numId="20" w16cid:durableId="33818246">
    <w:abstractNumId w:val="21"/>
  </w:num>
  <w:num w:numId="21" w16cid:durableId="424572729">
    <w:abstractNumId w:val="10"/>
  </w:num>
  <w:num w:numId="22" w16cid:durableId="20679958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916"/>
    <w:rsid w:val="00011F8B"/>
    <w:rsid w:val="00013A1B"/>
    <w:rsid w:val="00015E88"/>
    <w:rsid w:val="00023F11"/>
    <w:rsid w:val="00047D04"/>
    <w:rsid w:val="00072E62"/>
    <w:rsid w:val="00077624"/>
    <w:rsid w:val="00081527"/>
    <w:rsid w:val="00084AB6"/>
    <w:rsid w:val="000851BF"/>
    <w:rsid w:val="000907CF"/>
    <w:rsid w:val="00093915"/>
    <w:rsid w:val="000960CF"/>
    <w:rsid w:val="000A0ADE"/>
    <w:rsid w:val="000A34C3"/>
    <w:rsid w:val="000A51DC"/>
    <w:rsid w:val="000C38FC"/>
    <w:rsid w:val="0010341D"/>
    <w:rsid w:val="00117C1F"/>
    <w:rsid w:val="00151648"/>
    <w:rsid w:val="00170D18"/>
    <w:rsid w:val="00172441"/>
    <w:rsid w:val="001726F2"/>
    <w:rsid w:val="001A1C4D"/>
    <w:rsid w:val="001A3EF5"/>
    <w:rsid w:val="001B382B"/>
    <w:rsid w:val="001C5147"/>
    <w:rsid w:val="001D7863"/>
    <w:rsid w:val="00215988"/>
    <w:rsid w:val="00216DDA"/>
    <w:rsid w:val="00241BAD"/>
    <w:rsid w:val="002835FD"/>
    <w:rsid w:val="00311A71"/>
    <w:rsid w:val="00360340"/>
    <w:rsid w:val="00363955"/>
    <w:rsid w:val="003A5270"/>
    <w:rsid w:val="004D11EA"/>
    <w:rsid w:val="004D480D"/>
    <w:rsid w:val="004E17BF"/>
    <w:rsid w:val="004E311E"/>
    <w:rsid w:val="00537D87"/>
    <w:rsid w:val="00557F44"/>
    <w:rsid w:val="0056184F"/>
    <w:rsid w:val="00594296"/>
    <w:rsid w:val="005A779D"/>
    <w:rsid w:val="005C5914"/>
    <w:rsid w:val="005E2BFD"/>
    <w:rsid w:val="005E5FF3"/>
    <w:rsid w:val="005F3A0D"/>
    <w:rsid w:val="005F4041"/>
    <w:rsid w:val="005F7D46"/>
    <w:rsid w:val="005F7E68"/>
    <w:rsid w:val="00603544"/>
    <w:rsid w:val="006056F2"/>
    <w:rsid w:val="00613171"/>
    <w:rsid w:val="0061658A"/>
    <w:rsid w:val="00626634"/>
    <w:rsid w:val="00697B0F"/>
    <w:rsid w:val="006D4863"/>
    <w:rsid w:val="00724049"/>
    <w:rsid w:val="007327F6"/>
    <w:rsid w:val="007837BA"/>
    <w:rsid w:val="00787A46"/>
    <w:rsid w:val="007912E7"/>
    <w:rsid w:val="007A56CE"/>
    <w:rsid w:val="007D00CD"/>
    <w:rsid w:val="007D507C"/>
    <w:rsid w:val="00810BC9"/>
    <w:rsid w:val="00811A06"/>
    <w:rsid w:val="008170EA"/>
    <w:rsid w:val="00824AEA"/>
    <w:rsid w:val="00840992"/>
    <w:rsid w:val="00851697"/>
    <w:rsid w:val="00871F3F"/>
    <w:rsid w:val="008B227C"/>
    <w:rsid w:val="008B6F99"/>
    <w:rsid w:val="008C4512"/>
    <w:rsid w:val="008C613B"/>
    <w:rsid w:val="008E6528"/>
    <w:rsid w:val="008F1981"/>
    <w:rsid w:val="008F633D"/>
    <w:rsid w:val="00906FD1"/>
    <w:rsid w:val="00911CB6"/>
    <w:rsid w:val="00912F2F"/>
    <w:rsid w:val="00953FBF"/>
    <w:rsid w:val="009904EF"/>
    <w:rsid w:val="009B1155"/>
    <w:rsid w:val="009D5A74"/>
    <w:rsid w:val="00A11498"/>
    <w:rsid w:val="00A14AAA"/>
    <w:rsid w:val="00A15657"/>
    <w:rsid w:val="00A40A91"/>
    <w:rsid w:val="00A51667"/>
    <w:rsid w:val="00A55298"/>
    <w:rsid w:val="00A71B97"/>
    <w:rsid w:val="00A928B9"/>
    <w:rsid w:val="00A94D50"/>
    <w:rsid w:val="00AF1AC1"/>
    <w:rsid w:val="00B0072B"/>
    <w:rsid w:val="00B122E7"/>
    <w:rsid w:val="00B24BC3"/>
    <w:rsid w:val="00B951A2"/>
    <w:rsid w:val="00BA762A"/>
    <w:rsid w:val="00BB338B"/>
    <w:rsid w:val="00BC3899"/>
    <w:rsid w:val="00BC4289"/>
    <w:rsid w:val="00BC630C"/>
    <w:rsid w:val="00BD0A84"/>
    <w:rsid w:val="00C16DDD"/>
    <w:rsid w:val="00C5717A"/>
    <w:rsid w:val="00C94B9C"/>
    <w:rsid w:val="00C95F53"/>
    <w:rsid w:val="00CB54C6"/>
    <w:rsid w:val="00CB6A44"/>
    <w:rsid w:val="00CB75F4"/>
    <w:rsid w:val="00CD186E"/>
    <w:rsid w:val="00CF2196"/>
    <w:rsid w:val="00D10D81"/>
    <w:rsid w:val="00D25E2F"/>
    <w:rsid w:val="00D37AE2"/>
    <w:rsid w:val="00D42352"/>
    <w:rsid w:val="00D5792F"/>
    <w:rsid w:val="00D60E26"/>
    <w:rsid w:val="00D66508"/>
    <w:rsid w:val="00D7516F"/>
    <w:rsid w:val="00D82E2F"/>
    <w:rsid w:val="00D97F58"/>
    <w:rsid w:val="00DA09F0"/>
    <w:rsid w:val="00DB2A26"/>
    <w:rsid w:val="00DB3039"/>
    <w:rsid w:val="00DB4311"/>
    <w:rsid w:val="00DB6516"/>
    <w:rsid w:val="00DB6C5A"/>
    <w:rsid w:val="00DC3839"/>
    <w:rsid w:val="00DE0E67"/>
    <w:rsid w:val="00DE1080"/>
    <w:rsid w:val="00DE7918"/>
    <w:rsid w:val="00DF5B2F"/>
    <w:rsid w:val="00E1179C"/>
    <w:rsid w:val="00E269A1"/>
    <w:rsid w:val="00E26A22"/>
    <w:rsid w:val="00E333FF"/>
    <w:rsid w:val="00E47916"/>
    <w:rsid w:val="00E667D9"/>
    <w:rsid w:val="00EB258F"/>
    <w:rsid w:val="00EC6741"/>
    <w:rsid w:val="00ED4FAF"/>
    <w:rsid w:val="00EE6F19"/>
    <w:rsid w:val="00EF3BB5"/>
    <w:rsid w:val="00EF6295"/>
    <w:rsid w:val="00F04E9D"/>
    <w:rsid w:val="00F0686D"/>
    <w:rsid w:val="00F20840"/>
    <w:rsid w:val="00F57A0C"/>
    <w:rsid w:val="00F619F9"/>
    <w:rsid w:val="00F80A10"/>
    <w:rsid w:val="00F958A9"/>
    <w:rsid w:val="00FA353D"/>
    <w:rsid w:val="00FA5D2E"/>
    <w:rsid w:val="00FB0622"/>
    <w:rsid w:val="00FB4A30"/>
    <w:rsid w:val="00FC7D9C"/>
    <w:rsid w:val="00FE180B"/>
    <w:rsid w:val="00FF5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2AD9"/>
  <w15:docId w15:val="{46A8F45A-3C27-42A0-8CBD-AD57FCB4D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289"/>
  </w:style>
  <w:style w:type="paragraph" w:styleId="Heading1">
    <w:name w:val="heading 1"/>
    <w:basedOn w:val="Normal"/>
    <w:link w:val="Heading1Char"/>
    <w:uiPriority w:val="9"/>
    <w:qFormat/>
    <w:rsid w:val="00824A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916"/>
  </w:style>
  <w:style w:type="paragraph" w:styleId="Footer">
    <w:name w:val="footer"/>
    <w:basedOn w:val="Normal"/>
    <w:link w:val="FooterChar"/>
    <w:uiPriority w:val="99"/>
    <w:unhideWhenUsed/>
    <w:rsid w:val="00E47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916"/>
  </w:style>
  <w:style w:type="table" w:styleId="TableGrid">
    <w:name w:val="Table Grid"/>
    <w:basedOn w:val="TableNormal"/>
    <w:uiPriority w:val="59"/>
    <w:rsid w:val="00E47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7916"/>
    <w:pPr>
      <w:autoSpaceDE w:val="0"/>
      <w:autoSpaceDN w:val="0"/>
      <w:adjustRightInd w:val="0"/>
      <w:spacing w:after="0" w:line="240" w:lineRule="auto"/>
    </w:pPr>
    <w:rPr>
      <w:rFonts w:ascii="Symbol" w:hAnsi="Symbol" w:cs="Symbol"/>
      <w:color w:val="000000"/>
      <w:sz w:val="24"/>
      <w:szCs w:val="24"/>
    </w:rPr>
  </w:style>
  <w:style w:type="paragraph" w:styleId="ListParagraph">
    <w:name w:val="List Paragraph"/>
    <w:basedOn w:val="Normal"/>
    <w:uiPriority w:val="34"/>
    <w:qFormat/>
    <w:rsid w:val="00117C1F"/>
    <w:pPr>
      <w:ind w:left="720"/>
      <w:contextualSpacing/>
    </w:pPr>
  </w:style>
  <w:style w:type="character" w:customStyle="1" w:styleId="Heading1Char">
    <w:name w:val="Heading 1 Char"/>
    <w:basedOn w:val="DefaultParagraphFont"/>
    <w:link w:val="Heading1"/>
    <w:uiPriority w:val="9"/>
    <w:rsid w:val="00824AE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0815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527"/>
    <w:rPr>
      <w:rFonts w:ascii="Tahoma" w:hAnsi="Tahoma" w:cs="Tahoma"/>
      <w:sz w:val="16"/>
      <w:szCs w:val="16"/>
    </w:rPr>
  </w:style>
  <w:style w:type="paragraph" w:styleId="NormalWeb">
    <w:name w:val="Normal (Web)"/>
    <w:basedOn w:val="Normal"/>
    <w:uiPriority w:val="99"/>
    <w:unhideWhenUsed/>
    <w:rsid w:val="00047D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80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EDC0AB09992468BBB2D528F8B659D" ma:contentTypeVersion="16" ma:contentTypeDescription="Create a new document." ma:contentTypeScope="" ma:versionID="296240fab7d017cf2de098e0d86f179e">
  <xsd:schema xmlns:xsd="http://www.w3.org/2001/XMLSchema" xmlns:xs="http://www.w3.org/2001/XMLSchema" xmlns:p="http://schemas.microsoft.com/office/2006/metadata/properties" xmlns:ns2="002bf024-f882-4105-9f2b-0d6005f4e60c" xmlns:ns3="3b7c4085-a498-4cec-9e35-14387a0b4e7d" targetNamespace="http://schemas.microsoft.com/office/2006/metadata/properties" ma:root="true" ma:fieldsID="c784ed46d7ec8bc19f87a9e23432bd52" ns2:_="" ns3:_="">
    <xsd:import namespace="002bf024-f882-4105-9f2b-0d6005f4e60c"/>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bf024-f882-4105-9f2b-0d6005f4e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002bf024-f882-4105-9f2b-0d6005f4e6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FB29D4-9307-4324-B093-F97BF7B38422}">
  <ds:schemaRefs>
    <ds:schemaRef ds:uri="http://schemas.microsoft.com/sharepoint/v3/contenttype/forms"/>
  </ds:schemaRefs>
</ds:datastoreItem>
</file>

<file path=customXml/itemProps2.xml><?xml version="1.0" encoding="utf-8"?>
<ds:datastoreItem xmlns:ds="http://schemas.openxmlformats.org/officeDocument/2006/customXml" ds:itemID="{8B490364-BEAA-4308-AC03-93FE20EF4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bf024-f882-4105-9f2b-0d6005f4e60c"/>
    <ds:schemaRef ds:uri="3b7c4085-a498-4cec-9e35-14387a0b4e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B166AE-F557-4DC1-A2C0-AB31F4EB7526}">
  <ds:schemaRefs>
    <ds:schemaRef ds:uri="http://schemas.microsoft.com/office/2006/metadata/properties"/>
    <ds:schemaRef ds:uri="http://schemas.microsoft.com/office/infopath/2007/PartnerControls"/>
    <ds:schemaRef ds:uri="3b7c4085-a498-4cec-9e35-14387a0b4e7d"/>
    <ds:schemaRef ds:uri="002bf024-f882-4105-9f2b-0d6005f4e60c"/>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10</Pages>
  <Words>6299</Words>
  <Characters>35909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Lisa Crook</cp:lastModifiedBy>
  <cp:revision>18</cp:revision>
  <cp:lastPrinted>2024-09-03T22:40:00Z</cp:lastPrinted>
  <dcterms:created xsi:type="dcterms:W3CDTF">2025-06-03T06:49:00Z</dcterms:created>
  <dcterms:modified xsi:type="dcterms:W3CDTF">2025-06-24T09:53:00Z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0x01010084CEDC0AB09992468BBB2D528F8B659D</vt:lpwstr>
  </property>
  <property fmtid="{D5CDD505-2E9C-101B-9397-08002B2CF9AE}" pid="3" name="Order">
    <vt:r8>8844300</vt:r8>
  </property>
  <property fmtid="{D5CDD505-2E9C-101B-9397-08002B2CF9AE}" pid="4" name="MediaServiceImageTags">
    <vt:lpwstr/>
  </property>
</Properties>
</file>